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0AFC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vanish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</w:tblGrid>
      <w:tr w:rsidR="003123F9" w:rsidRPr="003123F9" w14:paraId="773E6E96" w14:textId="77777777" w:rsidTr="006931B6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0E052A8F" w14:textId="354BD845" w:rsidR="003123F9" w:rsidRPr="003123F9" w:rsidRDefault="00B87215" w:rsidP="003123F9">
            <w:pPr>
              <w:spacing w:after="0" w:line="240" w:lineRule="auto"/>
              <w:rPr>
                <w:rFonts w:eastAsia="Times New Roman" w:cs="Times New Roman"/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 wp14:anchorId="7329DED0" wp14:editId="7F4CF89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3810</wp:posOffset>
                  </wp:positionV>
                  <wp:extent cx="790575" cy="1009015"/>
                  <wp:effectExtent l="0" t="0" r="9525" b="635"/>
                  <wp:wrapTight wrapText="bothSides">
                    <wp:wrapPolygon edited="0">
                      <wp:start x="0" y="0"/>
                      <wp:lineTo x="0" y="21206"/>
                      <wp:lineTo x="21340" y="21206"/>
                      <wp:lineTo x="21340" y="0"/>
                      <wp:lineTo x="0" y="0"/>
                    </wp:wrapPolygon>
                  </wp:wrapTight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1256B00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sz w:val="28"/>
        </w:rPr>
      </w:pPr>
    </w:p>
    <w:p w14:paraId="0386B83E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b/>
          <w:i/>
          <w:sz w:val="28"/>
        </w:rPr>
      </w:pPr>
      <w:r w:rsidRPr="003123F9">
        <w:rPr>
          <w:rFonts w:eastAsia="Times New Roman" w:cs="Times New Roman"/>
          <w:b/>
          <w:i/>
          <w:sz w:val="28"/>
        </w:rPr>
        <w:t>RETNINGSLINJER FOR NÆRINGS- OG MILJØTILTAK I SKOGBRUKET</w:t>
      </w:r>
    </w:p>
    <w:p w14:paraId="6256E2CF" w14:textId="7F9928C5" w:rsidR="003123F9" w:rsidRPr="003123F9" w:rsidRDefault="003123F9" w:rsidP="003123F9">
      <w:pPr>
        <w:spacing w:after="0" w:line="240" w:lineRule="auto"/>
        <w:rPr>
          <w:rFonts w:eastAsia="Times New Roman" w:cs="Times New Roman"/>
          <w:b/>
          <w:i/>
          <w:sz w:val="28"/>
        </w:rPr>
      </w:pPr>
      <w:r w:rsidRPr="003123F9">
        <w:rPr>
          <w:rFonts w:eastAsia="Times New Roman" w:cs="Times New Roman"/>
          <w:b/>
          <w:i/>
          <w:sz w:val="28"/>
        </w:rPr>
        <w:t>(NMSK MIDLER) FOR</w:t>
      </w:r>
      <w:r w:rsidR="00B87215">
        <w:rPr>
          <w:rFonts w:eastAsia="Times New Roman" w:cs="Times New Roman"/>
          <w:b/>
          <w:i/>
          <w:sz w:val="28"/>
        </w:rPr>
        <w:t xml:space="preserve"> RINDAL</w:t>
      </w:r>
      <w:r w:rsidRPr="003123F9">
        <w:rPr>
          <w:rFonts w:eastAsia="Times New Roman" w:cs="Times New Roman"/>
          <w:b/>
          <w:i/>
          <w:sz w:val="28"/>
        </w:rPr>
        <w:t xml:space="preserve"> KOMMUNE</w:t>
      </w:r>
    </w:p>
    <w:p w14:paraId="3A48198F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sz w:val="24"/>
        </w:rPr>
      </w:pPr>
    </w:p>
    <w:p w14:paraId="7B094E2D" w14:textId="70608F75" w:rsidR="003123F9" w:rsidRPr="003123F9" w:rsidRDefault="003123F9" w:rsidP="003123F9">
      <w:pPr>
        <w:spacing w:after="0" w:line="240" w:lineRule="auto"/>
        <w:rPr>
          <w:rFonts w:eastAsia="Times New Roman" w:cs="Times New Roman"/>
          <w:b/>
          <w:i/>
          <w:sz w:val="24"/>
        </w:rPr>
      </w:pPr>
      <w:r w:rsidRPr="003123F9">
        <w:rPr>
          <w:rFonts w:eastAsia="Times New Roman" w:cs="Times New Roman"/>
          <w:b/>
          <w:i/>
          <w:sz w:val="24"/>
        </w:rPr>
        <w:t xml:space="preserve">Fastsatt av skogansvarlig i </w:t>
      </w:r>
      <w:r w:rsidR="00B87215">
        <w:rPr>
          <w:rFonts w:eastAsia="Times New Roman" w:cs="Times New Roman"/>
          <w:b/>
          <w:i/>
          <w:sz w:val="24"/>
        </w:rPr>
        <w:t xml:space="preserve">Rindal </w:t>
      </w:r>
      <w:r w:rsidRPr="003123F9">
        <w:rPr>
          <w:rFonts w:eastAsia="Times New Roman" w:cs="Times New Roman"/>
          <w:b/>
          <w:i/>
          <w:sz w:val="24"/>
        </w:rPr>
        <w:t>kommune</w:t>
      </w:r>
      <w:r w:rsidR="00B87215">
        <w:rPr>
          <w:rFonts w:eastAsia="Times New Roman" w:cs="Times New Roman"/>
          <w:b/>
          <w:i/>
          <w:sz w:val="24"/>
        </w:rPr>
        <w:t xml:space="preserve"> </w:t>
      </w:r>
      <w:r w:rsidR="00252D1B">
        <w:rPr>
          <w:rFonts w:eastAsia="Times New Roman" w:cs="Times New Roman"/>
          <w:b/>
          <w:i/>
          <w:sz w:val="24"/>
        </w:rPr>
        <w:t>15</w:t>
      </w:r>
      <w:r w:rsidR="004C1A57">
        <w:rPr>
          <w:rFonts w:eastAsia="Times New Roman" w:cs="Times New Roman"/>
          <w:b/>
          <w:i/>
          <w:sz w:val="24"/>
        </w:rPr>
        <w:t>.03</w:t>
      </w:r>
      <w:r w:rsidRPr="003123F9">
        <w:rPr>
          <w:rFonts w:eastAsia="Times New Roman" w:cs="Times New Roman"/>
          <w:b/>
          <w:i/>
          <w:sz w:val="24"/>
        </w:rPr>
        <w:t>.202</w:t>
      </w:r>
      <w:r w:rsidR="00916287">
        <w:rPr>
          <w:rFonts w:eastAsia="Times New Roman" w:cs="Times New Roman"/>
          <w:b/>
          <w:i/>
          <w:sz w:val="24"/>
        </w:rPr>
        <w:t>4</w:t>
      </w:r>
    </w:p>
    <w:p w14:paraId="2F08FC46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bCs/>
          <w:sz w:val="24"/>
        </w:rPr>
      </w:pPr>
    </w:p>
    <w:p w14:paraId="06C2E0E0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bCs/>
          <w:sz w:val="24"/>
        </w:rPr>
      </w:pPr>
    </w:p>
    <w:p w14:paraId="7D39A3E0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b/>
          <w:color w:val="0070C0"/>
          <w:sz w:val="28"/>
          <w:u w:val="single"/>
        </w:rPr>
      </w:pPr>
      <w:r w:rsidRPr="003123F9">
        <w:rPr>
          <w:rFonts w:eastAsia="Times New Roman" w:cs="Times New Roman"/>
          <w:b/>
          <w:color w:val="0070C0"/>
          <w:sz w:val="28"/>
          <w:u w:val="single"/>
        </w:rPr>
        <w:t xml:space="preserve">Innledning </w:t>
      </w:r>
    </w:p>
    <w:p w14:paraId="2750B28D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sz w:val="24"/>
        </w:rPr>
      </w:pPr>
      <w:r w:rsidRPr="003123F9">
        <w:rPr>
          <w:rFonts w:eastAsia="Times New Roman" w:cs="Times New Roman"/>
          <w:sz w:val="24"/>
        </w:rPr>
        <w:t xml:space="preserve">Disse retningslinjene med vilkår bygger på </w:t>
      </w:r>
      <w:hyperlink r:id="rId6" w:history="1">
        <w:r w:rsidRPr="003123F9">
          <w:rPr>
            <w:rFonts w:eastAsia="Times New Roman" w:cs="Times New Roman"/>
            <w:i/>
            <w:color w:val="0563C1"/>
            <w:sz w:val="24"/>
            <w:u w:val="single"/>
          </w:rPr>
          <w:t>Forskrift om tilskudd til nærings- og miljøtiltak i skogbruket</w:t>
        </w:r>
      </w:hyperlink>
      <w:r w:rsidRPr="003123F9">
        <w:rPr>
          <w:rFonts w:eastAsia="Times New Roman" w:cs="Times New Roman"/>
          <w:i/>
          <w:sz w:val="24"/>
        </w:rPr>
        <w:t xml:space="preserve"> </w:t>
      </w:r>
      <w:r w:rsidRPr="003123F9">
        <w:rPr>
          <w:rFonts w:eastAsia="Times New Roman" w:cs="Times New Roman"/>
          <w:sz w:val="24"/>
        </w:rPr>
        <w:t>og anvisninger gitt av Statsforvalteren i Trøndelag.</w:t>
      </w:r>
    </w:p>
    <w:p w14:paraId="5DDE8D88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sz w:val="24"/>
        </w:rPr>
      </w:pPr>
    </w:p>
    <w:p w14:paraId="3DE89118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r w:rsidRPr="003123F9">
        <w:rPr>
          <w:rFonts w:eastAsia="Times New Roman" w:cs="Times New Roman"/>
          <w:color w:val="333333"/>
          <w:sz w:val="24"/>
          <w:szCs w:val="24"/>
        </w:rPr>
        <w:t>Formålet med tilskudd til nærings- og miljøtiltak i skogbruket (</w:t>
      </w:r>
      <w:r w:rsidRPr="003123F9">
        <w:rPr>
          <w:rFonts w:eastAsia="Times New Roman" w:cs="Times New Roman"/>
          <w:sz w:val="24"/>
        </w:rPr>
        <w:t xml:space="preserve">NMSK), </w:t>
      </w:r>
      <w:r w:rsidRPr="003123F9">
        <w:rPr>
          <w:rFonts w:eastAsia="Times New Roman" w:cs="Times New Roman"/>
          <w:color w:val="333333"/>
          <w:sz w:val="24"/>
          <w:szCs w:val="24"/>
        </w:rPr>
        <w:t>er at det ut fra regionale og lokale prioriteringer blir stimulert til økt verdiskaping i skogbruket, samtidig som miljøverdier knyttet til biologisk mangfold, landskap, friluftsliv og kulturminner i skogen blir ivaretatt og videreutviklet. Det er et særlig fokus på at tilskuddene skal stimulere til utvikling av kvalitetsskog.</w:t>
      </w:r>
    </w:p>
    <w:p w14:paraId="1E1314C5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</w:p>
    <w:p w14:paraId="5D10953E" w14:textId="0F71BF5B" w:rsidR="003123F9" w:rsidRPr="003123F9" w:rsidRDefault="003123F9" w:rsidP="003123F9">
      <w:pPr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r w:rsidRPr="003123F9">
        <w:rPr>
          <w:rFonts w:eastAsia="Times New Roman" w:cs="Times New Roman"/>
          <w:color w:val="333333"/>
          <w:sz w:val="24"/>
          <w:szCs w:val="24"/>
        </w:rPr>
        <w:t>Vedtak om tildeling av tilskudd etter § 5 (vegbygging), § 7 (drift med taubane o.a.) og § 8, 1.ledd (utdrift av skogsvirke til bioenergi) fattes f.o.m. 202</w:t>
      </w:r>
      <w:r w:rsidR="00F15A1B">
        <w:rPr>
          <w:rFonts w:eastAsia="Times New Roman" w:cs="Times New Roman"/>
          <w:color w:val="333333"/>
          <w:sz w:val="24"/>
          <w:szCs w:val="24"/>
        </w:rPr>
        <w:t>4</w:t>
      </w:r>
      <w:r w:rsidRPr="003123F9">
        <w:rPr>
          <w:rFonts w:eastAsia="Times New Roman" w:cs="Times New Roman"/>
          <w:color w:val="333333"/>
          <w:sz w:val="24"/>
          <w:szCs w:val="24"/>
        </w:rPr>
        <w:t xml:space="preserve"> av kommunene etter egne retningslinjer.</w:t>
      </w:r>
    </w:p>
    <w:p w14:paraId="603A56E5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</w:p>
    <w:p w14:paraId="39247432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r w:rsidRPr="003123F9">
        <w:rPr>
          <w:rFonts w:eastAsia="Times New Roman" w:cs="Times New Roman"/>
          <w:color w:val="333333"/>
          <w:sz w:val="24"/>
          <w:szCs w:val="24"/>
        </w:rPr>
        <w:t>Vedtak om tildeling av tilskudd etter § 4 (skogkultur), § 6 (miljøtiltak i skog) og § 8, siste ledd (andre tiltak i skogbruket) fattes av kommunen og beskrives her.</w:t>
      </w:r>
    </w:p>
    <w:p w14:paraId="468A764F" w14:textId="77777777" w:rsidR="003123F9" w:rsidRPr="003123F9" w:rsidRDefault="003123F9" w:rsidP="003123F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48E98DDD" w14:textId="63111F1D" w:rsidR="003123F9" w:rsidRPr="003123F9" w:rsidRDefault="003123F9" w:rsidP="003123F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3123F9">
        <w:rPr>
          <w:rFonts w:eastAsia="Times New Roman" w:cs="Times New Roman"/>
          <w:sz w:val="24"/>
          <w:szCs w:val="24"/>
        </w:rPr>
        <w:t xml:space="preserve">Kommunene får hvert år tildelt en ramme med tilskuddsmidler fra </w:t>
      </w:r>
      <w:r w:rsidR="004C1A57">
        <w:rPr>
          <w:rFonts w:eastAsia="Times New Roman" w:cs="Times New Roman"/>
          <w:sz w:val="24"/>
          <w:szCs w:val="24"/>
        </w:rPr>
        <w:t>Statsforvalteren</w:t>
      </w:r>
      <w:r w:rsidRPr="003123F9">
        <w:rPr>
          <w:rFonts w:eastAsia="Times New Roman" w:cs="Times New Roman"/>
          <w:sz w:val="24"/>
          <w:szCs w:val="24"/>
        </w:rPr>
        <w:t xml:space="preserve">. </w:t>
      </w:r>
    </w:p>
    <w:p w14:paraId="42F436F8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sz w:val="24"/>
        </w:rPr>
      </w:pPr>
    </w:p>
    <w:p w14:paraId="2DEDA036" w14:textId="36811159" w:rsidR="003123F9" w:rsidRPr="003123F9" w:rsidRDefault="003123F9" w:rsidP="003123F9">
      <w:pPr>
        <w:spacing w:after="0" w:line="240" w:lineRule="auto"/>
        <w:rPr>
          <w:rFonts w:eastAsia="Times New Roman" w:cs="Times New Roman"/>
          <w:sz w:val="24"/>
        </w:rPr>
      </w:pPr>
      <w:r w:rsidRPr="003123F9">
        <w:rPr>
          <w:rFonts w:eastAsia="Times New Roman" w:cs="Times New Roman"/>
          <w:sz w:val="24"/>
        </w:rPr>
        <w:t>Retningslinjene gjelder i perioden 01.01.202</w:t>
      </w:r>
      <w:r w:rsidR="00DA3FDF">
        <w:rPr>
          <w:rFonts w:eastAsia="Times New Roman" w:cs="Times New Roman"/>
          <w:sz w:val="24"/>
        </w:rPr>
        <w:t>4</w:t>
      </w:r>
      <w:r w:rsidRPr="003123F9">
        <w:rPr>
          <w:rFonts w:eastAsia="Times New Roman" w:cs="Times New Roman"/>
          <w:sz w:val="24"/>
        </w:rPr>
        <w:t xml:space="preserve"> - 31.12.202</w:t>
      </w:r>
      <w:r w:rsidR="00DA3FDF">
        <w:rPr>
          <w:rFonts w:eastAsia="Times New Roman" w:cs="Times New Roman"/>
          <w:sz w:val="24"/>
        </w:rPr>
        <w:t>4</w:t>
      </w:r>
      <w:r w:rsidRPr="003123F9">
        <w:rPr>
          <w:rFonts w:eastAsia="Times New Roman" w:cs="Times New Roman"/>
          <w:sz w:val="24"/>
        </w:rPr>
        <w:t>, forutsatt at det er midler igjen.</w:t>
      </w:r>
    </w:p>
    <w:p w14:paraId="10280279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69F3A10A" w14:textId="77777777" w:rsidR="003123F9" w:rsidRPr="003123F9" w:rsidRDefault="003123F9" w:rsidP="003123F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4275E89B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b/>
          <w:color w:val="0070C0"/>
          <w:sz w:val="28"/>
          <w:u w:val="single"/>
        </w:rPr>
      </w:pPr>
      <w:r w:rsidRPr="003123F9">
        <w:rPr>
          <w:rFonts w:eastAsia="Times New Roman" w:cs="Times New Roman"/>
          <w:b/>
          <w:color w:val="0070C0"/>
          <w:sz w:val="28"/>
          <w:u w:val="single"/>
        </w:rPr>
        <w:t>Forutsetninger</w:t>
      </w:r>
    </w:p>
    <w:p w14:paraId="40695255" w14:textId="5EA8A475" w:rsidR="003123F9" w:rsidRPr="003123F9" w:rsidRDefault="003123F9" w:rsidP="003123F9">
      <w:pPr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sz w:val="24"/>
        </w:rPr>
      </w:pPr>
      <w:r w:rsidRPr="003123F9">
        <w:rPr>
          <w:rFonts w:eastAsia="Times New Roman" w:cs="Times New Roman"/>
          <w:sz w:val="24"/>
        </w:rPr>
        <w:t>Tilskuddsordningen gjelder i utgangspunktet alle som har mer enn 10 dekar produktiv skog</w:t>
      </w:r>
      <w:r w:rsidRPr="003123F9">
        <w:rPr>
          <w:rFonts w:eastAsia="Times New Roman" w:cs="Times New Roman"/>
          <w:i/>
          <w:sz w:val="24"/>
        </w:rPr>
        <w:t xml:space="preserve"> </w:t>
      </w:r>
      <w:r w:rsidRPr="003123F9">
        <w:rPr>
          <w:rFonts w:eastAsia="Times New Roman" w:cs="Times New Roman"/>
          <w:sz w:val="24"/>
        </w:rPr>
        <w:t xml:space="preserve">og er registrert i skogfondsregisteret. </w:t>
      </w:r>
    </w:p>
    <w:p w14:paraId="2388606C" w14:textId="77777777" w:rsidR="003123F9" w:rsidRPr="003123F9" w:rsidRDefault="003123F9" w:rsidP="003123F9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</w:rPr>
      </w:pPr>
      <w:r w:rsidRPr="003123F9">
        <w:rPr>
          <w:rFonts w:eastAsia="Times New Roman" w:cs="Times New Roman"/>
          <w:sz w:val="24"/>
        </w:rPr>
        <w:t xml:space="preserve">Tiltaket må være samfunnsøkonomisk lønnsomt. </w:t>
      </w:r>
    </w:p>
    <w:p w14:paraId="41E7C508" w14:textId="77777777" w:rsidR="003123F9" w:rsidRPr="003123F9" w:rsidRDefault="003123F9" w:rsidP="003123F9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</w:rPr>
      </w:pPr>
      <w:r w:rsidRPr="003123F9">
        <w:rPr>
          <w:rFonts w:eastAsia="Times New Roman" w:cs="Times New Roman"/>
          <w:sz w:val="24"/>
        </w:rPr>
        <w:t xml:space="preserve">Tiltaket skal være skogfaglig og miljømessig forsvarlig utført. </w:t>
      </w:r>
    </w:p>
    <w:p w14:paraId="737EADC7" w14:textId="6D34010A" w:rsidR="003123F9" w:rsidRDefault="003123F9" w:rsidP="003123F9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</w:rPr>
      </w:pPr>
      <w:r w:rsidRPr="003123F9">
        <w:rPr>
          <w:rFonts w:eastAsia="Times New Roman" w:cs="Times New Roman"/>
          <w:sz w:val="24"/>
        </w:rPr>
        <w:t xml:space="preserve">Skogeieren har plikt til å oppgi relevante opplysninger om tiltaket, kunne vise tiltaket og akseptere de kontrolltiltak som offentlig skogadministrasjon bestemmer. </w:t>
      </w:r>
    </w:p>
    <w:p w14:paraId="7F18C108" w14:textId="564C73FF" w:rsidR="002E4693" w:rsidRPr="003123F9" w:rsidRDefault="002E4693" w:rsidP="003123F9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Der skogeier har fått støtte til plantingen gjennom Trefadderordningen gis det ikke tilskudd fra NMSK</w:t>
      </w:r>
      <w:r w:rsidR="00154470">
        <w:rPr>
          <w:rFonts w:eastAsia="Times New Roman" w:cs="Times New Roman"/>
          <w:sz w:val="24"/>
        </w:rPr>
        <w:t>/</w:t>
      </w:r>
      <w:r>
        <w:rPr>
          <w:rFonts w:eastAsia="Times New Roman" w:cs="Times New Roman"/>
          <w:sz w:val="24"/>
        </w:rPr>
        <w:t>tettere planting ordningen</w:t>
      </w:r>
      <w:r w:rsidR="00154470">
        <w:rPr>
          <w:rFonts w:eastAsia="Times New Roman" w:cs="Times New Roman"/>
          <w:sz w:val="24"/>
        </w:rPr>
        <w:t>e</w:t>
      </w:r>
      <w:r>
        <w:rPr>
          <w:rFonts w:eastAsia="Times New Roman" w:cs="Times New Roman"/>
          <w:sz w:val="24"/>
        </w:rPr>
        <w:t>.</w:t>
      </w:r>
    </w:p>
    <w:p w14:paraId="5DDD9E62" w14:textId="77777777" w:rsidR="003123F9" w:rsidRPr="003123F9" w:rsidRDefault="003123F9" w:rsidP="003123F9">
      <w:pPr>
        <w:spacing w:after="0" w:line="240" w:lineRule="auto"/>
        <w:ind w:left="360"/>
        <w:rPr>
          <w:rFonts w:eastAsia="Times New Roman" w:cs="Times New Roman"/>
          <w:sz w:val="23"/>
          <w:szCs w:val="23"/>
        </w:rPr>
      </w:pPr>
    </w:p>
    <w:p w14:paraId="1A11EF71" w14:textId="77777777" w:rsidR="003123F9" w:rsidRPr="003123F9" w:rsidRDefault="003123F9" w:rsidP="003123F9">
      <w:pPr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3123F9">
        <w:rPr>
          <w:rFonts w:eastAsia="Times New Roman" w:cs="Times New Roman"/>
          <w:sz w:val="24"/>
          <w:szCs w:val="24"/>
        </w:rPr>
        <w:t xml:space="preserve">For å kunne styre og å ha kontroll over de økonomiske virkemidlene gjennom året, er det ønskelig at flest mulig tiltak blir innmeldt på forhånd. </w:t>
      </w:r>
    </w:p>
    <w:p w14:paraId="3D1B93B9" w14:textId="02FD67DD" w:rsidR="003123F9" w:rsidRPr="003123F9" w:rsidRDefault="003123F9" w:rsidP="003123F9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23F9">
        <w:rPr>
          <w:rFonts w:eastAsia="Times New Roman" w:cs="Times New Roman"/>
          <w:sz w:val="24"/>
          <w:szCs w:val="24"/>
        </w:rPr>
        <w:t xml:space="preserve">For fastmarksgrøfting/avskjæringsgrøfting er det krav om at tiltaket er </w:t>
      </w:r>
      <w:r w:rsidR="003930C0">
        <w:rPr>
          <w:rFonts w:eastAsia="Times New Roman" w:cs="Times New Roman"/>
          <w:sz w:val="24"/>
          <w:szCs w:val="24"/>
        </w:rPr>
        <w:t>omsøkt</w:t>
      </w:r>
      <w:r w:rsidRPr="003123F9">
        <w:rPr>
          <w:rFonts w:eastAsia="Times New Roman" w:cs="Times New Roman"/>
          <w:sz w:val="24"/>
          <w:szCs w:val="24"/>
        </w:rPr>
        <w:t xml:space="preserve"> på forhånd.</w:t>
      </w:r>
    </w:p>
    <w:p w14:paraId="65FEF998" w14:textId="77777777" w:rsidR="003123F9" w:rsidRPr="003123F9" w:rsidRDefault="003123F9" w:rsidP="003123F9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14:paraId="01BA30D0" w14:textId="2F657F3C" w:rsidR="003123F9" w:rsidRPr="003123F9" w:rsidRDefault="003123F9" w:rsidP="003123F9">
      <w:pPr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3123F9">
        <w:rPr>
          <w:rFonts w:eastAsia="Times New Roman" w:cs="Times New Roman"/>
          <w:sz w:val="24"/>
        </w:rPr>
        <w:t xml:space="preserve">Absolutt siste frist for søknader om tilskudd er </w:t>
      </w:r>
      <w:r w:rsidRPr="003123F9">
        <w:rPr>
          <w:rFonts w:eastAsia="Times New Roman" w:cs="Times New Roman"/>
          <w:b/>
          <w:sz w:val="24"/>
        </w:rPr>
        <w:t>1</w:t>
      </w:r>
      <w:r w:rsidR="00522AA1">
        <w:rPr>
          <w:rFonts w:eastAsia="Times New Roman" w:cs="Times New Roman"/>
          <w:b/>
          <w:sz w:val="24"/>
        </w:rPr>
        <w:t>0</w:t>
      </w:r>
      <w:r w:rsidRPr="003123F9">
        <w:rPr>
          <w:rFonts w:eastAsia="Times New Roman" w:cs="Times New Roman"/>
          <w:b/>
          <w:sz w:val="24"/>
        </w:rPr>
        <w:t xml:space="preserve">. </w:t>
      </w:r>
      <w:r w:rsidR="00522AA1">
        <w:rPr>
          <w:rFonts w:eastAsia="Times New Roman" w:cs="Times New Roman"/>
          <w:b/>
          <w:sz w:val="24"/>
        </w:rPr>
        <w:t>dese</w:t>
      </w:r>
      <w:r w:rsidRPr="003123F9">
        <w:rPr>
          <w:rFonts w:eastAsia="Times New Roman" w:cs="Times New Roman"/>
          <w:b/>
          <w:sz w:val="24"/>
        </w:rPr>
        <w:t>mber 202</w:t>
      </w:r>
      <w:r w:rsidR="00522AA1">
        <w:rPr>
          <w:rFonts w:eastAsia="Times New Roman" w:cs="Times New Roman"/>
          <w:b/>
          <w:sz w:val="24"/>
        </w:rPr>
        <w:t>4</w:t>
      </w:r>
      <w:r w:rsidRPr="003123F9">
        <w:rPr>
          <w:rFonts w:eastAsia="Times New Roman" w:cs="Times New Roman"/>
          <w:b/>
          <w:sz w:val="24"/>
        </w:rPr>
        <w:t xml:space="preserve">. </w:t>
      </w:r>
    </w:p>
    <w:p w14:paraId="5EEF40F3" w14:textId="1D202149" w:rsidR="003123F9" w:rsidRPr="003123F9" w:rsidRDefault="003123F9" w:rsidP="003123F9">
      <w:pPr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3123F9">
        <w:rPr>
          <w:rFonts w:eastAsia="Times New Roman" w:cs="Times New Roman"/>
          <w:sz w:val="24"/>
          <w:szCs w:val="24"/>
        </w:rPr>
        <w:t>Når bevilget tilskuddsramme er oppbrukt opphører utbetalingene. Søknader som ikke kan innvilges pga</w:t>
      </w:r>
      <w:r w:rsidR="002B4328">
        <w:rPr>
          <w:rFonts w:eastAsia="Times New Roman" w:cs="Times New Roman"/>
          <w:sz w:val="24"/>
          <w:szCs w:val="24"/>
        </w:rPr>
        <w:t>.</w:t>
      </w:r>
      <w:r w:rsidRPr="003123F9">
        <w:rPr>
          <w:rFonts w:eastAsia="Times New Roman" w:cs="Times New Roman"/>
          <w:sz w:val="24"/>
          <w:szCs w:val="24"/>
        </w:rPr>
        <w:t xml:space="preserve"> manglende midler, </w:t>
      </w:r>
      <w:r w:rsidR="002B4328">
        <w:rPr>
          <w:rFonts w:eastAsia="Times New Roman" w:cs="Times New Roman"/>
          <w:sz w:val="24"/>
          <w:szCs w:val="24"/>
        </w:rPr>
        <w:t>blir</w:t>
      </w:r>
      <w:r w:rsidRPr="003123F9">
        <w:rPr>
          <w:rFonts w:eastAsia="Times New Roman" w:cs="Times New Roman"/>
          <w:sz w:val="24"/>
          <w:szCs w:val="24"/>
        </w:rPr>
        <w:t xml:space="preserve"> behandlet påfølgende år, med de tilskuddssatser som gjelder for innvilgningsåret.</w:t>
      </w:r>
      <w:r w:rsidRPr="003123F9">
        <w:rPr>
          <w:rFonts w:eastAsia="Times New Roman" w:cs="Times New Roman"/>
          <w:sz w:val="24"/>
        </w:rPr>
        <w:t xml:space="preserve"> </w:t>
      </w:r>
      <w:r w:rsidRPr="003123F9">
        <w:rPr>
          <w:rFonts w:eastAsia="Times New Roman" w:cs="Times New Roman"/>
          <w:sz w:val="24"/>
          <w:szCs w:val="24"/>
        </w:rPr>
        <w:t>Det tas forbehold om ny statlig tildeling av midler året etter.</w:t>
      </w:r>
    </w:p>
    <w:p w14:paraId="1B9B9C9F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sz w:val="23"/>
          <w:szCs w:val="23"/>
        </w:rPr>
      </w:pPr>
    </w:p>
    <w:p w14:paraId="3BD45149" w14:textId="77777777" w:rsidR="003123F9" w:rsidRPr="003123F9" w:rsidRDefault="003123F9" w:rsidP="003123F9">
      <w:pPr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sz w:val="24"/>
        </w:rPr>
      </w:pPr>
      <w:r w:rsidRPr="003123F9">
        <w:rPr>
          <w:rFonts w:eastAsia="Times New Roman" w:cs="Times New Roman"/>
          <w:sz w:val="24"/>
        </w:rPr>
        <w:t xml:space="preserve">Søknad om tilskudd og eventuelt bruk av skogfond til egenandel, skal underskrives og sendes kommunen snarest mulig etter at arbeidet er utført. </w:t>
      </w:r>
    </w:p>
    <w:p w14:paraId="5B3F28F9" w14:textId="77777777" w:rsidR="003123F9" w:rsidRPr="003123F9" w:rsidRDefault="003123F9" w:rsidP="003123F9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</w:rPr>
      </w:pPr>
      <w:r w:rsidRPr="003123F9">
        <w:rPr>
          <w:rFonts w:eastAsia="Times New Roman" w:cs="Times New Roman"/>
          <w:sz w:val="24"/>
        </w:rPr>
        <w:t xml:space="preserve">Der utbetalingsgrunnlaget er i form av regning, skal en kopi av denne vedlegges søknaden. </w:t>
      </w:r>
    </w:p>
    <w:p w14:paraId="2113AEED" w14:textId="77777777" w:rsidR="003123F9" w:rsidRPr="003123F9" w:rsidRDefault="003123F9" w:rsidP="003123F9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</w:rPr>
      </w:pPr>
      <w:r w:rsidRPr="003123F9">
        <w:rPr>
          <w:rFonts w:eastAsia="Times New Roman" w:cs="Times New Roman"/>
          <w:sz w:val="24"/>
        </w:rPr>
        <w:t>Kart hvor utført tiltak er avmerket, skal vedlegges, eller referanse til teig og bestandsnr. i skogbruksplan.</w:t>
      </w:r>
    </w:p>
    <w:p w14:paraId="0B2A851B" w14:textId="77777777" w:rsidR="003123F9" w:rsidRPr="003123F9" w:rsidRDefault="003123F9" w:rsidP="003123F9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</w:rPr>
      </w:pPr>
      <w:r w:rsidRPr="003123F9">
        <w:rPr>
          <w:rFonts w:eastAsia="Times New Roman" w:cs="Times New Roman"/>
          <w:sz w:val="24"/>
        </w:rPr>
        <w:t>Fastsatte skjemaer fastsatt av Landbruksdirektoratet skal brukes.</w:t>
      </w:r>
    </w:p>
    <w:p w14:paraId="79410976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sz w:val="24"/>
        </w:rPr>
      </w:pPr>
    </w:p>
    <w:p w14:paraId="4F14FDF6" w14:textId="77777777" w:rsidR="003123F9" w:rsidRPr="003123F9" w:rsidRDefault="003123F9" w:rsidP="003123F9">
      <w:pPr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sz w:val="24"/>
        </w:rPr>
      </w:pPr>
      <w:r w:rsidRPr="003123F9">
        <w:rPr>
          <w:rFonts w:eastAsia="Times New Roman" w:cs="Times New Roman"/>
          <w:sz w:val="24"/>
        </w:rPr>
        <w:t>Skogeier kan registrere søknad om tilskudd og utbetalingskrav elektronisk gjennom Altinn-portalen. Krav til dokumentasjon er de samme som ved papirsøknader, men stedsangivelse og avmerking av utført tiltak kan gjøres elektronisk i kartløsningen. Når skogeier sender elektronisk refusjonskrav på skogkulturtiltak som er tilskuddsberettiget, kreves det ikke signert søknad i tillegg.</w:t>
      </w:r>
    </w:p>
    <w:p w14:paraId="735F9736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sz w:val="24"/>
        </w:rPr>
      </w:pPr>
    </w:p>
    <w:p w14:paraId="3538F272" w14:textId="185B7BD8" w:rsidR="003123F9" w:rsidRPr="003123F9" w:rsidRDefault="003123F9" w:rsidP="003123F9">
      <w:pPr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sz w:val="24"/>
        </w:rPr>
      </w:pPr>
      <w:r w:rsidRPr="003123F9">
        <w:rPr>
          <w:rFonts w:eastAsia="Times New Roman" w:cs="Times New Roman"/>
          <w:sz w:val="24"/>
        </w:rPr>
        <w:t xml:space="preserve">Refusjon av skogfond med skattefordel og tilskudd beregnes ut fra tiltakets nettokostnad </w:t>
      </w:r>
      <w:r w:rsidR="003930C0">
        <w:rPr>
          <w:rFonts w:eastAsia="Times New Roman" w:cs="Times New Roman"/>
          <w:sz w:val="24"/>
        </w:rPr>
        <w:t>mva pliktige. Ikke mva pliktige kan få den innregnet.</w:t>
      </w:r>
    </w:p>
    <w:p w14:paraId="64B9D4C1" w14:textId="77777777" w:rsidR="003123F9" w:rsidRPr="003123F9" w:rsidRDefault="003123F9" w:rsidP="003123F9">
      <w:pPr>
        <w:spacing w:after="0" w:line="240" w:lineRule="auto"/>
        <w:ind w:left="708"/>
        <w:rPr>
          <w:rFonts w:eastAsia="Times New Roman" w:cs="Times New Roman"/>
          <w:sz w:val="24"/>
          <w:szCs w:val="24"/>
        </w:rPr>
      </w:pPr>
    </w:p>
    <w:p w14:paraId="4823EC0B" w14:textId="77777777" w:rsidR="003123F9" w:rsidRPr="003123F9" w:rsidRDefault="003123F9" w:rsidP="003123F9">
      <w:pPr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3123F9">
        <w:rPr>
          <w:rFonts w:eastAsia="Times New Roman" w:cs="Times New Roman"/>
          <w:sz w:val="24"/>
          <w:szCs w:val="24"/>
        </w:rPr>
        <w:t>Vedtak gjort etter forskriften og disse retningslinjer kan påklages til Statsforvalteren etter forvaltningslovens bestemmelser.  Kommunen kan i særlige tilfeller dispensere fra bestemmelsene, jf. NMSK forskriften § 11.</w:t>
      </w:r>
    </w:p>
    <w:p w14:paraId="25234C79" w14:textId="77777777" w:rsidR="003123F9" w:rsidRPr="003123F9" w:rsidRDefault="003123F9" w:rsidP="003123F9">
      <w:pPr>
        <w:spacing w:after="0" w:line="240" w:lineRule="auto"/>
        <w:ind w:left="708"/>
        <w:rPr>
          <w:rFonts w:eastAsia="Times New Roman" w:cs="Times New Roman"/>
          <w:sz w:val="24"/>
          <w:szCs w:val="24"/>
        </w:rPr>
      </w:pPr>
    </w:p>
    <w:p w14:paraId="563975B4" w14:textId="77777777" w:rsidR="003123F9" w:rsidRPr="003123F9" w:rsidRDefault="003123F9" w:rsidP="003123F9">
      <w:pPr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3123F9">
        <w:rPr>
          <w:rFonts w:eastAsia="Times New Roman" w:cs="Times New Roman"/>
          <w:sz w:val="24"/>
          <w:szCs w:val="24"/>
        </w:rPr>
        <w:t>Ved tilsagn om tilskudd tas det forbehold om at kommunen, Statsforvalteren eller Riksrevisjonen kan kreve nødvendige opplysninger og kontrollere at bruken av tilskuddsmidlene er skjedd i tråd med forutsetningene. Kommunen skal i nødvendig utstrekning kontrollere at tiltakene er gjennomført i tråd med forutsetningene, jf. NMSK forskriften §12.</w:t>
      </w:r>
    </w:p>
    <w:p w14:paraId="7565599F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C2C23CB" w14:textId="77777777" w:rsidR="003123F9" w:rsidRPr="003123F9" w:rsidRDefault="003123F9" w:rsidP="003123F9">
      <w:pPr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3123F9">
        <w:rPr>
          <w:rFonts w:eastAsia="Times New Roman" w:cs="Times New Roman"/>
          <w:sz w:val="24"/>
          <w:szCs w:val="24"/>
        </w:rPr>
        <w:t>Vedtak om innvilget tilskudd kan omgjøres og utbetalt tilskudd kan kreves tilbakebetalt dersom det avdekkes forhold som er i strid med det som er forutsatt ved innvilgning av tilskuddet, jf. NMSK forskriften §13.</w:t>
      </w:r>
    </w:p>
    <w:p w14:paraId="5466067A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9134717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39B3638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b/>
          <w:color w:val="0070C0"/>
          <w:sz w:val="28"/>
          <w:u w:val="single"/>
        </w:rPr>
      </w:pPr>
      <w:r w:rsidRPr="003123F9">
        <w:rPr>
          <w:rFonts w:eastAsia="Times New Roman" w:cs="Times New Roman"/>
          <w:b/>
          <w:color w:val="0070C0"/>
          <w:sz w:val="28"/>
          <w:u w:val="single"/>
        </w:rPr>
        <w:t>De enkelte tiltak</w:t>
      </w:r>
    </w:p>
    <w:p w14:paraId="147BB54C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b/>
          <w:sz w:val="24"/>
        </w:rPr>
      </w:pPr>
      <w:r w:rsidRPr="003123F9">
        <w:rPr>
          <w:rFonts w:eastAsia="Times New Roman" w:cs="Times New Roman"/>
          <w:b/>
          <w:sz w:val="24"/>
        </w:rPr>
        <w:t>Klargjøring av plantefelt</w:t>
      </w:r>
    </w:p>
    <w:p w14:paraId="68E6EBDD" w14:textId="77777777" w:rsidR="003123F9" w:rsidRPr="003123F9" w:rsidRDefault="003123F9" w:rsidP="003123F9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</w:rPr>
      </w:pPr>
      <w:r w:rsidRPr="003123F9">
        <w:rPr>
          <w:rFonts w:eastAsia="Times New Roman" w:cs="Times New Roman"/>
          <w:bCs/>
          <w:sz w:val="24"/>
        </w:rPr>
        <w:t xml:space="preserve">Kostnader til flaterydding eller andre tiltak av hogstfelt når dette er nødvendig for å få opp tilfredsstillende foryngelse. </w:t>
      </w:r>
    </w:p>
    <w:p w14:paraId="7DF37385" w14:textId="77777777" w:rsidR="003123F9" w:rsidRPr="003123F9" w:rsidRDefault="003123F9" w:rsidP="003123F9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</w:rPr>
      </w:pPr>
      <w:r w:rsidRPr="003123F9">
        <w:rPr>
          <w:rFonts w:eastAsia="Times New Roman" w:cs="Times New Roman"/>
          <w:bCs/>
          <w:sz w:val="24"/>
        </w:rPr>
        <w:t>Omfatter ikke sprøyting.</w:t>
      </w:r>
    </w:p>
    <w:p w14:paraId="7FA3A747" w14:textId="77777777" w:rsidR="003123F9" w:rsidRPr="003123F9" w:rsidRDefault="003123F9" w:rsidP="003123F9">
      <w:pPr>
        <w:spacing w:after="0" w:line="240" w:lineRule="auto"/>
        <w:ind w:left="360"/>
        <w:rPr>
          <w:rFonts w:eastAsia="Times New Roman" w:cs="Times New Roman"/>
          <w:bCs/>
          <w:sz w:val="24"/>
        </w:rPr>
      </w:pPr>
    </w:p>
    <w:p w14:paraId="445559A3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b/>
          <w:sz w:val="24"/>
        </w:rPr>
      </w:pPr>
      <w:r w:rsidRPr="003123F9">
        <w:rPr>
          <w:rFonts w:eastAsia="Times New Roman" w:cs="Times New Roman"/>
          <w:b/>
          <w:sz w:val="24"/>
        </w:rPr>
        <w:t xml:space="preserve">Planting  </w:t>
      </w:r>
    </w:p>
    <w:p w14:paraId="195C8C06" w14:textId="77777777" w:rsidR="003123F9" w:rsidRPr="003123F9" w:rsidRDefault="003123F9" w:rsidP="003123F9">
      <w:pPr>
        <w:numPr>
          <w:ilvl w:val="0"/>
          <w:numId w:val="2"/>
        </w:numPr>
        <w:spacing w:after="0" w:line="240" w:lineRule="auto"/>
        <w:ind w:left="360"/>
        <w:rPr>
          <w:rFonts w:eastAsia="Times New Roman" w:cs="Times New Roman"/>
          <w:sz w:val="24"/>
        </w:rPr>
      </w:pPr>
      <w:r w:rsidRPr="003123F9">
        <w:rPr>
          <w:rFonts w:eastAsia="Times New Roman" w:cs="Times New Roman"/>
          <w:sz w:val="24"/>
        </w:rPr>
        <w:t xml:space="preserve">Plantetettheten skal følge ”Standard for skogplanting i Trøndelag”. Anbefalt tetthet varierer med bonitet og treslag. I tabellen nedenfor er det satt opp anbefalt utsatt plantetall pr. dekar for ulike bonitetsklasser og hoved-treslag forutsatt jevn fordeling på arealet. NF angir at </w:t>
      </w:r>
      <w:r w:rsidRPr="003123F9">
        <w:rPr>
          <w:rFonts w:eastAsia="Times New Roman" w:cs="Times New Roman"/>
          <w:i/>
          <w:sz w:val="24"/>
        </w:rPr>
        <w:t>naturlig foryngelse</w:t>
      </w:r>
      <w:r w:rsidRPr="003123F9">
        <w:rPr>
          <w:rFonts w:eastAsia="Times New Roman" w:cs="Times New Roman"/>
          <w:sz w:val="24"/>
        </w:rPr>
        <w:t xml:space="preserve"> bør prioriteres.</w:t>
      </w:r>
    </w:p>
    <w:p w14:paraId="0E747270" w14:textId="77777777" w:rsidR="003123F9" w:rsidRPr="003123F9" w:rsidRDefault="003123F9" w:rsidP="003123F9">
      <w:pPr>
        <w:numPr>
          <w:ilvl w:val="0"/>
          <w:numId w:val="2"/>
        </w:numPr>
        <w:spacing w:after="0" w:line="240" w:lineRule="auto"/>
        <w:ind w:left="360"/>
        <w:rPr>
          <w:rFonts w:eastAsia="Times New Roman" w:cs="Times New Roman"/>
          <w:sz w:val="24"/>
        </w:rPr>
      </w:pPr>
      <w:r w:rsidRPr="003123F9">
        <w:rPr>
          <w:rFonts w:eastAsia="Times New Roman" w:cs="Times New Roman"/>
          <w:sz w:val="24"/>
        </w:rPr>
        <w:lastRenderedPageBreak/>
        <w:t xml:space="preserve">Om det benyttes foredlet plantemateriale skal det plantes tettere, tilsvarende tetthet i en høyere bonitetsklasse. (eks: Feltet har bonitet G11 og det skal plantes med foredlet materiale. Tettheten skal da være 160 pl/da.) </w:t>
      </w:r>
    </w:p>
    <w:p w14:paraId="2456E544" w14:textId="77777777" w:rsidR="003123F9" w:rsidRPr="003123F9" w:rsidRDefault="003123F9" w:rsidP="003123F9">
      <w:pPr>
        <w:numPr>
          <w:ilvl w:val="0"/>
          <w:numId w:val="2"/>
        </w:numPr>
        <w:spacing w:after="0" w:line="240" w:lineRule="auto"/>
        <w:ind w:left="360"/>
        <w:rPr>
          <w:rFonts w:eastAsia="Times New Roman" w:cs="Times New Roman"/>
          <w:sz w:val="24"/>
        </w:rPr>
      </w:pPr>
      <w:r w:rsidRPr="003123F9">
        <w:rPr>
          <w:rFonts w:eastAsia="Times New Roman" w:cs="Times New Roman"/>
          <w:sz w:val="24"/>
        </w:rPr>
        <w:t>Planting eller markberedning skal være utført innen tre år etter hogst, jf. skogbruksloven.</w:t>
      </w:r>
    </w:p>
    <w:p w14:paraId="34A62C7C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sz w:val="24"/>
        </w:rPr>
      </w:pPr>
    </w:p>
    <w:p w14:paraId="66054F29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i/>
          <w:sz w:val="24"/>
        </w:rPr>
      </w:pPr>
      <w:r w:rsidRPr="003123F9">
        <w:rPr>
          <w:rFonts w:eastAsia="Times New Roman" w:cs="Times New Roman"/>
          <w:i/>
          <w:sz w:val="24"/>
        </w:rPr>
        <w:t>Anbefalt plantetetthet fra ”Tilrådning for skogetablering i Trøndelag”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1701"/>
      </w:tblGrid>
      <w:tr w:rsidR="003123F9" w:rsidRPr="003123F9" w14:paraId="5EA253AA" w14:textId="77777777" w:rsidTr="006931B6">
        <w:tc>
          <w:tcPr>
            <w:tcW w:w="1526" w:type="dxa"/>
            <w:shd w:val="clear" w:color="auto" w:fill="E5B8B7"/>
          </w:tcPr>
          <w:p w14:paraId="74BAC7FC" w14:textId="77777777" w:rsidR="003123F9" w:rsidRPr="003123F9" w:rsidRDefault="003123F9" w:rsidP="003123F9">
            <w:pPr>
              <w:spacing w:after="0" w:line="240" w:lineRule="auto"/>
              <w:rPr>
                <w:rFonts w:eastAsia="Times New Roman" w:cs="Times New Roman"/>
                <w:b/>
                <w:sz w:val="24"/>
              </w:rPr>
            </w:pPr>
            <w:r w:rsidRPr="003123F9">
              <w:rPr>
                <w:rFonts w:eastAsia="Times New Roman" w:cs="Times New Roman"/>
                <w:b/>
                <w:sz w:val="24"/>
              </w:rPr>
              <w:t xml:space="preserve">Bonitet </w:t>
            </w:r>
          </w:p>
        </w:tc>
        <w:tc>
          <w:tcPr>
            <w:tcW w:w="1559" w:type="dxa"/>
            <w:shd w:val="clear" w:color="auto" w:fill="E5B8B7"/>
          </w:tcPr>
          <w:p w14:paraId="3C97048F" w14:textId="77777777" w:rsidR="003123F9" w:rsidRPr="003123F9" w:rsidRDefault="003123F9" w:rsidP="003123F9">
            <w:pPr>
              <w:spacing w:after="0" w:line="240" w:lineRule="auto"/>
              <w:rPr>
                <w:rFonts w:eastAsia="Times New Roman" w:cs="Times New Roman"/>
                <w:b/>
                <w:sz w:val="24"/>
              </w:rPr>
            </w:pPr>
            <w:r w:rsidRPr="003123F9">
              <w:rPr>
                <w:rFonts w:eastAsia="Times New Roman" w:cs="Times New Roman"/>
                <w:b/>
                <w:sz w:val="24"/>
              </w:rPr>
              <w:t xml:space="preserve">Gran </w:t>
            </w:r>
          </w:p>
        </w:tc>
        <w:tc>
          <w:tcPr>
            <w:tcW w:w="1701" w:type="dxa"/>
            <w:shd w:val="clear" w:color="auto" w:fill="E5B8B7"/>
          </w:tcPr>
          <w:p w14:paraId="0896BF17" w14:textId="77777777" w:rsidR="003123F9" w:rsidRPr="003123F9" w:rsidRDefault="003123F9" w:rsidP="003123F9">
            <w:pPr>
              <w:spacing w:after="0" w:line="240" w:lineRule="auto"/>
              <w:rPr>
                <w:rFonts w:eastAsia="Times New Roman" w:cs="Times New Roman"/>
                <w:b/>
                <w:sz w:val="24"/>
              </w:rPr>
            </w:pPr>
            <w:r w:rsidRPr="003123F9">
              <w:rPr>
                <w:rFonts w:eastAsia="Times New Roman" w:cs="Times New Roman"/>
                <w:b/>
                <w:sz w:val="24"/>
              </w:rPr>
              <w:t xml:space="preserve">Furu </w:t>
            </w:r>
          </w:p>
        </w:tc>
        <w:tc>
          <w:tcPr>
            <w:tcW w:w="1701" w:type="dxa"/>
            <w:shd w:val="clear" w:color="auto" w:fill="E5B8B7"/>
          </w:tcPr>
          <w:p w14:paraId="1A2D805E" w14:textId="77777777" w:rsidR="003123F9" w:rsidRPr="003123F9" w:rsidRDefault="003123F9" w:rsidP="003123F9">
            <w:pPr>
              <w:spacing w:after="0" w:line="240" w:lineRule="auto"/>
              <w:rPr>
                <w:rFonts w:eastAsia="Times New Roman" w:cs="Times New Roman"/>
                <w:b/>
                <w:sz w:val="24"/>
              </w:rPr>
            </w:pPr>
            <w:r w:rsidRPr="003123F9">
              <w:rPr>
                <w:rFonts w:eastAsia="Times New Roman" w:cs="Times New Roman"/>
                <w:b/>
                <w:sz w:val="24"/>
              </w:rPr>
              <w:t xml:space="preserve">Lauv </w:t>
            </w:r>
          </w:p>
        </w:tc>
      </w:tr>
      <w:tr w:rsidR="003123F9" w:rsidRPr="003123F9" w14:paraId="37F2A398" w14:textId="77777777" w:rsidTr="006931B6">
        <w:tc>
          <w:tcPr>
            <w:tcW w:w="1526" w:type="dxa"/>
          </w:tcPr>
          <w:p w14:paraId="14707F78" w14:textId="77777777" w:rsidR="003123F9" w:rsidRPr="003123F9" w:rsidRDefault="003123F9" w:rsidP="003123F9">
            <w:pPr>
              <w:spacing w:after="0" w:line="240" w:lineRule="auto"/>
              <w:rPr>
                <w:rFonts w:eastAsia="Times New Roman" w:cs="Times New Roman"/>
              </w:rPr>
            </w:pPr>
            <w:r w:rsidRPr="003123F9">
              <w:rPr>
                <w:rFonts w:eastAsia="Times New Roman" w:cs="Times New Roman"/>
              </w:rPr>
              <w:t xml:space="preserve">20+ </w:t>
            </w:r>
          </w:p>
        </w:tc>
        <w:tc>
          <w:tcPr>
            <w:tcW w:w="1559" w:type="dxa"/>
          </w:tcPr>
          <w:p w14:paraId="3AD6E8D9" w14:textId="77777777" w:rsidR="003123F9" w:rsidRPr="003123F9" w:rsidRDefault="003123F9" w:rsidP="003123F9">
            <w:pPr>
              <w:spacing w:after="0" w:line="240" w:lineRule="auto"/>
              <w:rPr>
                <w:rFonts w:eastAsia="Times New Roman" w:cs="Times New Roman"/>
              </w:rPr>
            </w:pPr>
            <w:r w:rsidRPr="003123F9">
              <w:rPr>
                <w:rFonts w:eastAsia="Times New Roman" w:cs="Times New Roman"/>
                <w:iCs/>
              </w:rPr>
              <w:t xml:space="preserve">220 </w:t>
            </w:r>
          </w:p>
        </w:tc>
        <w:tc>
          <w:tcPr>
            <w:tcW w:w="1701" w:type="dxa"/>
          </w:tcPr>
          <w:p w14:paraId="61AFA6E5" w14:textId="77777777" w:rsidR="003123F9" w:rsidRPr="003123F9" w:rsidRDefault="003123F9" w:rsidP="003123F9">
            <w:pPr>
              <w:spacing w:after="0" w:line="240" w:lineRule="auto"/>
              <w:rPr>
                <w:rFonts w:eastAsia="Times New Roman" w:cs="Times New Roman"/>
              </w:rPr>
            </w:pPr>
            <w:r w:rsidRPr="003123F9">
              <w:rPr>
                <w:rFonts w:eastAsia="Times New Roman" w:cs="Times New Roman"/>
                <w:iCs/>
              </w:rPr>
              <w:t xml:space="preserve">250 (NF) </w:t>
            </w:r>
          </w:p>
        </w:tc>
        <w:tc>
          <w:tcPr>
            <w:tcW w:w="1701" w:type="dxa"/>
          </w:tcPr>
          <w:p w14:paraId="2AA285C5" w14:textId="77777777" w:rsidR="003123F9" w:rsidRPr="003123F9" w:rsidRDefault="003123F9" w:rsidP="003123F9">
            <w:pPr>
              <w:spacing w:after="0" w:line="240" w:lineRule="auto"/>
              <w:rPr>
                <w:rFonts w:eastAsia="Times New Roman" w:cs="Times New Roman"/>
              </w:rPr>
            </w:pPr>
            <w:r w:rsidRPr="003123F9">
              <w:rPr>
                <w:rFonts w:eastAsia="Times New Roman" w:cs="Times New Roman"/>
              </w:rPr>
              <w:t xml:space="preserve">200 (NF) </w:t>
            </w:r>
          </w:p>
        </w:tc>
      </w:tr>
      <w:tr w:rsidR="003123F9" w:rsidRPr="003123F9" w14:paraId="3186A7F0" w14:textId="77777777" w:rsidTr="006931B6">
        <w:tc>
          <w:tcPr>
            <w:tcW w:w="1526" w:type="dxa"/>
          </w:tcPr>
          <w:p w14:paraId="727ACD91" w14:textId="77777777" w:rsidR="003123F9" w:rsidRPr="003123F9" w:rsidRDefault="003123F9" w:rsidP="003123F9">
            <w:pPr>
              <w:spacing w:after="0" w:line="240" w:lineRule="auto"/>
              <w:rPr>
                <w:rFonts w:eastAsia="Times New Roman" w:cs="Times New Roman"/>
              </w:rPr>
            </w:pPr>
            <w:r w:rsidRPr="003123F9">
              <w:rPr>
                <w:rFonts w:eastAsia="Times New Roman" w:cs="Times New Roman"/>
              </w:rPr>
              <w:t>17</w:t>
            </w:r>
          </w:p>
        </w:tc>
        <w:tc>
          <w:tcPr>
            <w:tcW w:w="1559" w:type="dxa"/>
          </w:tcPr>
          <w:p w14:paraId="6C2D1B39" w14:textId="77777777" w:rsidR="003123F9" w:rsidRPr="003123F9" w:rsidRDefault="003123F9" w:rsidP="003123F9">
            <w:pPr>
              <w:spacing w:after="0" w:line="240" w:lineRule="auto"/>
              <w:rPr>
                <w:rFonts w:eastAsia="Times New Roman" w:cs="Times New Roman"/>
              </w:rPr>
            </w:pPr>
            <w:r w:rsidRPr="003123F9">
              <w:rPr>
                <w:rFonts w:eastAsia="Times New Roman" w:cs="Times New Roman"/>
                <w:iCs/>
              </w:rPr>
              <w:t xml:space="preserve">190 </w:t>
            </w:r>
          </w:p>
        </w:tc>
        <w:tc>
          <w:tcPr>
            <w:tcW w:w="1701" w:type="dxa"/>
          </w:tcPr>
          <w:p w14:paraId="197A5B1C" w14:textId="77777777" w:rsidR="003123F9" w:rsidRPr="003123F9" w:rsidRDefault="003123F9" w:rsidP="003123F9">
            <w:pPr>
              <w:spacing w:after="0" w:line="240" w:lineRule="auto"/>
              <w:rPr>
                <w:rFonts w:eastAsia="Times New Roman" w:cs="Times New Roman"/>
              </w:rPr>
            </w:pPr>
            <w:r w:rsidRPr="003123F9">
              <w:rPr>
                <w:rFonts w:eastAsia="Times New Roman" w:cs="Times New Roman"/>
                <w:iCs/>
              </w:rPr>
              <w:t xml:space="preserve">220 (NF) </w:t>
            </w:r>
          </w:p>
        </w:tc>
        <w:tc>
          <w:tcPr>
            <w:tcW w:w="1701" w:type="dxa"/>
          </w:tcPr>
          <w:p w14:paraId="06060F53" w14:textId="77777777" w:rsidR="003123F9" w:rsidRPr="003123F9" w:rsidRDefault="003123F9" w:rsidP="003123F9">
            <w:pPr>
              <w:spacing w:after="0" w:line="240" w:lineRule="auto"/>
              <w:rPr>
                <w:rFonts w:eastAsia="Times New Roman" w:cs="Times New Roman"/>
              </w:rPr>
            </w:pPr>
            <w:r w:rsidRPr="003123F9">
              <w:rPr>
                <w:rFonts w:eastAsia="Times New Roman" w:cs="Times New Roman"/>
              </w:rPr>
              <w:t xml:space="preserve">170 (NF) </w:t>
            </w:r>
          </w:p>
        </w:tc>
      </w:tr>
      <w:tr w:rsidR="003123F9" w:rsidRPr="003123F9" w14:paraId="24480372" w14:textId="77777777" w:rsidTr="006931B6">
        <w:tc>
          <w:tcPr>
            <w:tcW w:w="1526" w:type="dxa"/>
          </w:tcPr>
          <w:p w14:paraId="15E5724A" w14:textId="77777777" w:rsidR="003123F9" w:rsidRPr="003123F9" w:rsidRDefault="003123F9" w:rsidP="003123F9">
            <w:pPr>
              <w:spacing w:after="0" w:line="240" w:lineRule="auto"/>
              <w:rPr>
                <w:rFonts w:eastAsia="Times New Roman" w:cs="Times New Roman"/>
              </w:rPr>
            </w:pPr>
            <w:r w:rsidRPr="003123F9">
              <w:rPr>
                <w:rFonts w:eastAsia="Times New Roman" w:cs="Times New Roman"/>
              </w:rPr>
              <w:t xml:space="preserve">14 </w:t>
            </w:r>
          </w:p>
        </w:tc>
        <w:tc>
          <w:tcPr>
            <w:tcW w:w="1559" w:type="dxa"/>
          </w:tcPr>
          <w:p w14:paraId="1E5E3B08" w14:textId="77777777" w:rsidR="003123F9" w:rsidRPr="003123F9" w:rsidRDefault="003123F9" w:rsidP="003123F9">
            <w:pPr>
              <w:spacing w:after="0" w:line="240" w:lineRule="auto"/>
              <w:rPr>
                <w:rFonts w:eastAsia="Times New Roman" w:cs="Times New Roman"/>
              </w:rPr>
            </w:pPr>
            <w:r w:rsidRPr="003123F9">
              <w:rPr>
                <w:rFonts w:eastAsia="Times New Roman" w:cs="Times New Roman"/>
                <w:iCs/>
              </w:rPr>
              <w:t xml:space="preserve">160 </w:t>
            </w:r>
          </w:p>
        </w:tc>
        <w:tc>
          <w:tcPr>
            <w:tcW w:w="1701" w:type="dxa"/>
          </w:tcPr>
          <w:p w14:paraId="200B5396" w14:textId="77777777" w:rsidR="003123F9" w:rsidRPr="003123F9" w:rsidRDefault="003123F9" w:rsidP="003123F9">
            <w:pPr>
              <w:spacing w:after="0" w:line="240" w:lineRule="auto"/>
              <w:rPr>
                <w:rFonts w:eastAsia="Times New Roman" w:cs="Times New Roman"/>
              </w:rPr>
            </w:pPr>
            <w:r w:rsidRPr="003123F9">
              <w:rPr>
                <w:rFonts w:eastAsia="Times New Roman" w:cs="Times New Roman"/>
                <w:iCs/>
              </w:rPr>
              <w:t xml:space="preserve">200 (NF) </w:t>
            </w:r>
          </w:p>
        </w:tc>
        <w:tc>
          <w:tcPr>
            <w:tcW w:w="1701" w:type="dxa"/>
          </w:tcPr>
          <w:p w14:paraId="6D926560" w14:textId="77777777" w:rsidR="003123F9" w:rsidRPr="003123F9" w:rsidRDefault="003123F9" w:rsidP="003123F9">
            <w:pPr>
              <w:spacing w:after="0" w:line="240" w:lineRule="auto"/>
              <w:rPr>
                <w:rFonts w:eastAsia="Times New Roman" w:cs="Times New Roman"/>
              </w:rPr>
            </w:pPr>
            <w:r w:rsidRPr="003123F9">
              <w:rPr>
                <w:rFonts w:eastAsia="Times New Roman" w:cs="Times New Roman"/>
              </w:rPr>
              <w:t xml:space="preserve">140 (NF) </w:t>
            </w:r>
          </w:p>
        </w:tc>
      </w:tr>
      <w:tr w:rsidR="003123F9" w:rsidRPr="003123F9" w14:paraId="5A600DA8" w14:textId="77777777" w:rsidTr="006931B6">
        <w:tc>
          <w:tcPr>
            <w:tcW w:w="1526" w:type="dxa"/>
          </w:tcPr>
          <w:p w14:paraId="79B8F1B8" w14:textId="77777777" w:rsidR="003123F9" w:rsidRPr="003123F9" w:rsidRDefault="003123F9" w:rsidP="003123F9">
            <w:pPr>
              <w:spacing w:after="0" w:line="240" w:lineRule="auto"/>
              <w:rPr>
                <w:rFonts w:eastAsia="Times New Roman" w:cs="Times New Roman"/>
              </w:rPr>
            </w:pPr>
            <w:r w:rsidRPr="003123F9">
              <w:rPr>
                <w:rFonts w:eastAsia="Times New Roman" w:cs="Times New Roman"/>
              </w:rPr>
              <w:t xml:space="preserve">11 </w:t>
            </w:r>
          </w:p>
        </w:tc>
        <w:tc>
          <w:tcPr>
            <w:tcW w:w="1559" w:type="dxa"/>
          </w:tcPr>
          <w:p w14:paraId="471E20B8" w14:textId="77777777" w:rsidR="003123F9" w:rsidRPr="003123F9" w:rsidRDefault="003123F9" w:rsidP="003123F9">
            <w:pPr>
              <w:spacing w:after="0" w:line="240" w:lineRule="auto"/>
              <w:rPr>
                <w:rFonts w:eastAsia="Times New Roman" w:cs="Times New Roman"/>
              </w:rPr>
            </w:pPr>
            <w:r w:rsidRPr="003123F9">
              <w:rPr>
                <w:rFonts w:eastAsia="Times New Roman" w:cs="Times New Roman"/>
                <w:iCs/>
              </w:rPr>
              <w:t xml:space="preserve">120 </w:t>
            </w:r>
          </w:p>
        </w:tc>
        <w:tc>
          <w:tcPr>
            <w:tcW w:w="1701" w:type="dxa"/>
          </w:tcPr>
          <w:p w14:paraId="69DA1CDD" w14:textId="77777777" w:rsidR="003123F9" w:rsidRPr="003123F9" w:rsidRDefault="003123F9" w:rsidP="003123F9">
            <w:pPr>
              <w:spacing w:after="0" w:line="240" w:lineRule="auto"/>
              <w:rPr>
                <w:rFonts w:eastAsia="Times New Roman" w:cs="Times New Roman"/>
              </w:rPr>
            </w:pPr>
            <w:r w:rsidRPr="003123F9">
              <w:rPr>
                <w:rFonts w:eastAsia="Times New Roman" w:cs="Times New Roman"/>
                <w:iCs/>
              </w:rPr>
              <w:t xml:space="preserve">180 (NF) </w:t>
            </w:r>
          </w:p>
        </w:tc>
        <w:tc>
          <w:tcPr>
            <w:tcW w:w="1701" w:type="dxa"/>
          </w:tcPr>
          <w:p w14:paraId="6F924B4F" w14:textId="77777777" w:rsidR="003123F9" w:rsidRPr="003123F9" w:rsidRDefault="003123F9" w:rsidP="003123F9">
            <w:pPr>
              <w:spacing w:after="0" w:line="240" w:lineRule="auto"/>
              <w:rPr>
                <w:rFonts w:eastAsia="Times New Roman" w:cs="Times New Roman"/>
              </w:rPr>
            </w:pPr>
            <w:r w:rsidRPr="003123F9">
              <w:rPr>
                <w:rFonts w:eastAsia="Times New Roman" w:cs="Times New Roman"/>
              </w:rPr>
              <w:t xml:space="preserve">80 NF </w:t>
            </w:r>
          </w:p>
        </w:tc>
      </w:tr>
      <w:tr w:rsidR="003123F9" w:rsidRPr="003123F9" w14:paraId="0D17F786" w14:textId="77777777" w:rsidTr="006931B6">
        <w:tc>
          <w:tcPr>
            <w:tcW w:w="1526" w:type="dxa"/>
          </w:tcPr>
          <w:p w14:paraId="31F8DEE4" w14:textId="77777777" w:rsidR="003123F9" w:rsidRPr="003123F9" w:rsidRDefault="003123F9" w:rsidP="003123F9">
            <w:pPr>
              <w:spacing w:after="0" w:line="240" w:lineRule="auto"/>
              <w:rPr>
                <w:rFonts w:eastAsia="Times New Roman" w:cs="Times New Roman"/>
              </w:rPr>
            </w:pPr>
            <w:r w:rsidRPr="003123F9">
              <w:rPr>
                <w:rFonts w:eastAsia="Times New Roman" w:cs="Times New Roman"/>
              </w:rPr>
              <w:t xml:space="preserve">8 </w:t>
            </w:r>
          </w:p>
        </w:tc>
        <w:tc>
          <w:tcPr>
            <w:tcW w:w="1559" w:type="dxa"/>
          </w:tcPr>
          <w:p w14:paraId="338BAA25" w14:textId="77777777" w:rsidR="003123F9" w:rsidRPr="003123F9" w:rsidRDefault="003123F9" w:rsidP="003123F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123F9">
              <w:rPr>
                <w:rFonts w:eastAsia="Times New Roman" w:cs="Times New Roman"/>
                <w:szCs w:val="24"/>
              </w:rPr>
              <w:t>NF (110)</w:t>
            </w:r>
          </w:p>
        </w:tc>
        <w:tc>
          <w:tcPr>
            <w:tcW w:w="1701" w:type="dxa"/>
          </w:tcPr>
          <w:p w14:paraId="100B14B4" w14:textId="77777777" w:rsidR="003123F9" w:rsidRPr="003123F9" w:rsidRDefault="003123F9" w:rsidP="003123F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123F9">
              <w:rPr>
                <w:rFonts w:eastAsia="Times New Roman" w:cs="Times New Roman"/>
                <w:szCs w:val="24"/>
              </w:rPr>
              <w:t xml:space="preserve">NF </w:t>
            </w:r>
          </w:p>
        </w:tc>
        <w:tc>
          <w:tcPr>
            <w:tcW w:w="1701" w:type="dxa"/>
          </w:tcPr>
          <w:p w14:paraId="1425E6E7" w14:textId="77777777" w:rsidR="003123F9" w:rsidRPr="003123F9" w:rsidRDefault="003123F9" w:rsidP="003123F9">
            <w:pPr>
              <w:spacing w:after="0" w:line="240" w:lineRule="auto"/>
              <w:rPr>
                <w:rFonts w:eastAsia="Times New Roman" w:cs="Times New Roman"/>
              </w:rPr>
            </w:pPr>
            <w:r w:rsidRPr="003123F9">
              <w:rPr>
                <w:rFonts w:eastAsia="Times New Roman" w:cs="Times New Roman"/>
              </w:rPr>
              <w:t xml:space="preserve">NF </w:t>
            </w:r>
          </w:p>
        </w:tc>
      </w:tr>
      <w:tr w:rsidR="003123F9" w:rsidRPr="003123F9" w14:paraId="7F108345" w14:textId="77777777" w:rsidTr="006931B6">
        <w:tc>
          <w:tcPr>
            <w:tcW w:w="1526" w:type="dxa"/>
          </w:tcPr>
          <w:p w14:paraId="6B7F8DB8" w14:textId="77777777" w:rsidR="003123F9" w:rsidRPr="003123F9" w:rsidRDefault="003123F9" w:rsidP="003123F9">
            <w:pPr>
              <w:spacing w:after="0" w:line="240" w:lineRule="auto"/>
              <w:rPr>
                <w:rFonts w:eastAsia="Times New Roman" w:cs="Times New Roman"/>
              </w:rPr>
            </w:pPr>
            <w:r w:rsidRPr="003123F9">
              <w:rPr>
                <w:rFonts w:eastAsia="Times New Roman" w:cs="Times New Roman"/>
              </w:rPr>
              <w:t xml:space="preserve">6 </w:t>
            </w:r>
          </w:p>
        </w:tc>
        <w:tc>
          <w:tcPr>
            <w:tcW w:w="1559" w:type="dxa"/>
          </w:tcPr>
          <w:p w14:paraId="176CB4F9" w14:textId="77777777" w:rsidR="003123F9" w:rsidRPr="003123F9" w:rsidRDefault="003123F9" w:rsidP="003123F9">
            <w:pPr>
              <w:spacing w:after="0" w:line="240" w:lineRule="auto"/>
              <w:rPr>
                <w:rFonts w:eastAsia="Times New Roman" w:cs="Times New Roman"/>
              </w:rPr>
            </w:pPr>
            <w:r w:rsidRPr="003123F9">
              <w:rPr>
                <w:rFonts w:eastAsia="Times New Roman" w:cs="Times New Roman"/>
              </w:rPr>
              <w:t xml:space="preserve">NF </w:t>
            </w:r>
          </w:p>
        </w:tc>
        <w:tc>
          <w:tcPr>
            <w:tcW w:w="1701" w:type="dxa"/>
          </w:tcPr>
          <w:p w14:paraId="406761F0" w14:textId="77777777" w:rsidR="003123F9" w:rsidRPr="003123F9" w:rsidRDefault="003123F9" w:rsidP="003123F9">
            <w:pPr>
              <w:spacing w:after="0" w:line="240" w:lineRule="auto"/>
              <w:rPr>
                <w:rFonts w:eastAsia="Times New Roman" w:cs="Times New Roman"/>
              </w:rPr>
            </w:pPr>
            <w:r w:rsidRPr="003123F9">
              <w:rPr>
                <w:rFonts w:eastAsia="Times New Roman" w:cs="Times New Roman"/>
              </w:rPr>
              <w:t xml:space="preserve">NF </w:t>
            </w:r>
          </w:p>
        </w:tc>
        <w:tc>
          <w:tcPr>
            <w:tcW w:w="1701" w:type="dxa"/>
          </w:tcPr>
          <w:p w14:paraId="592517D7" w14:textId="77777777" w:rsidR="003123F9" w:rsidRPr="003123F9" w:rsidRDefault="003123F9" w:rsidP="003123F9">
            <w:pPr>
              <w:spacing w:after="0" w:line="240" w:lineRule="auto"/>
              <w:rPr>
                <w:rFonts w:eastAsia="Times New Roman" w:cs="Times New Roman"/>
              </w:rPr>
            </w:pPr>
            <w:r w:rsidRPr="003123F9">
              <w:rPr>
                <w:rFonts w:eastAsia="Times New Roman" w:cs="Times New Roman"/>
              </w:rPr>
              <w:t xml:space="preserve">NF </w:t>
            </w:r>
          </w:p>
        </w:tc>
      </w:tr>
    </w:tbl>
    <w:p w14:paraId="3788EB0C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</w:rPr>
      </w:pPr>
      <w:r w:rsidRPr="003123F9">
        <w:rPr>
          <w:rFonts w:eastAsia="Times New Roman" w:cs="Times New Roman"/>
        </w:rPr>
        <w:t>NF = Naturlig Foryngelse</w:t>
      </w:r>
    </w:p>
    <w:p w14:paraId="1AAE044D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sz w:val="24"/>
        </w:rPr>
      </w:pPr>
    </w:p>
    <w:p w14:paraId="20E7C8C1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b/>
          <w:sz w:val="24"/>
        </w:rPr>
      </w:pPr>
      <w:r w:rsidRPr="003123F9">
        <w:rPr>
          <w:rFonts w:eastAsia="Times New Roman" w:cs="Times New Roman"/>
          <w:b/>
          <w:sz w:val="24"/>
        </w:rPr>
        <w:t xml:space="preserve">Ungskogpleie </w:t>
      </w:r>
    </w:p>
    <w:p w14:paraId="770D523A" w14:textId="77777777" w:rsidR="003123F9" w:rsidRPr="003123F9" w:rsidRDefault="003123F9" w:rsidP="003123F9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Times New Roman"/>
          <w:sz w:val="24"/>
        </w:rPr>
      </w:pPr>
      <w:r w:rsidRPr="003123F9">
        <w:rPr>
          <w:rFonts w:eastAsia="Times New Roman" w:cs="Times New Roman"/>
          <w:sz w:val="24"/>
        </w:rPr>
        <w:t>Tilskudd kan gis til mekanisk etterarbeid (lauvrydding) og avstandsregulering.</w:t>
      </w:r>
    </w:p>
    <w:p w14:paraId="55186B29" w14:textId="77777777" w:rsidR="003123F9" w:rsidRPr="003123F9" w:rsidRDefault="003123F9" w:rsidP="003123F9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Times New Roman"/>
          <w:sz w:val="24"/>
        </w:rPr>
      </w:pPr>
      <w:r w:rsidRPr="003123F9">
        <w:rPr>
          <w:rFonts w:eastAsia="Times New Roman" w:cs="Times New Roman"/>
          <w:sz w:val="24"/>
        </w:rPr>
        <w:t xml:space="preserve">I felt der foryngelsen har en overhøyde (middel av de 10 trærne som har størst diameter, regnet pr dekar) </w:t>
      </w:r>
      <w:r w:rsidRPr="003123F9">
        <w:rPr>
          <w:rFonts w:eastAsia="Times New Roman" w:cs="Times New Roman"/>
          <w:sz w:val="24"/>
          <w:u w:val="single"/>
        </w:rPr>
        <w:t>under</w:t>
      </w:r>
      <w:r w:rsidRPr="003123F9">
        <w:rPr>
          <w:rFonts w:eastAsia="Times New Roman" w:cs="Times New Roman"/>
          <w:sz w:val="24"/>
        </w:rPr>
        <w:t xml:space="preserve"> 4 meter skal det etter ungskogpleie om mulig være fristilt mellom 160- 200 trær pr dekar i granbestand og 250 trær i furubestand. Høyest antall på de beste bonitetene.</w:t>
      </w:r>
    </w:p>
    <w:p w14:paraId="24D3F9E9" w14:textId="77777777" w:rsidR="003123F9" w:rsidRPr="003123F9" w:rsidRDefault="003123F9" w:rsidP="003123F9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Times New Roman"/>
          <w:sz w:val="24"/>
        </w:rPr>
      </w:pPr>
      <w:r w:rsidRPr="003123F9">
        <w:rPr>
          <w:rFonts w:eastAsia="Times New Roman" w:cs="Times New Roman"/>
          <w:sz w:val="24"/>
        </w:rPr>
        <w:t xml:space="preserve">I felt der foryngelsen har en overhøyde fra 4 til 10 meter skal tettheten om mulig reduseres med inntil 10 % (140-180 trær). Det godkjennes her kun fristilling av framtidstrær. Høyest antall på de beste bonitetene. </w:t>
      </w:r>
    </w:p>
    <w:p w14:paraId="73271657" w14:textId="058EBC71" w:rsidR="003123F9" w:rsidRPr="003123F9" w:rsidRDefault="003123F9" w:rsidP="003123F9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Times New Roman"/>
          <w:sz w:val="24"/>
        </w:rPr>
      </w:pPr>
      <w:r w:rsidRPr="003123F9">
        <w:rPr>
          <w:rFonts w:eastAsia="Times New Roman" w:cs="Times New Roman"/>
          <w:sz w:val="24"/>
        </w:rPr>
        <w:t xml:space="preserve">Rydding i felt med </w:t>
      </w:r>
      <w:r w:rsidR="00B87215">
        <w:rPr>
          <w:rFonts w:eastAsia="Times New Roman" w:cs="Times New Roman"/>
          <w:sz w:val="24"/>
        </w:rPr>
        <w:t xml:space="preserve">gjennomsnitts </w:t>
      </w:r>
      <w:r w:rsidRPr="003123F9">
        <w:rPr>
          <w:rFonts w:eastAsia="Times New Roman" w:cs="Times New Roman"/>
          <w:sz w:val="24"/>
        </w:rPr>
        <w:t xml:space="preserve">høyde </w:t>
      </w:r>
      <w:r w:rsidRPr="003123F9">
        <w:rPr>
          <w:rFonts w:eastAsia="Times New Roman" w:cs="Times New Roman"/>
          <w:sz w:val="24"/>
          <w:u w:val="single"/>
        </w:rPr>
        <w:t>over</w:t>
      </w:r>
      <w:r w:rsidRPr="003123F9">
        <w:rPr>
          <w:rFonts w:eastAsia="Times New Roman" w:cs="Times New Roman"/>
          <w:sz w:val="24"/>
        </w:rPr>
        <w:t xml:space="preserve"> 10 meter godkjennes ikke. </w:t>
      </w:r>
    </w:p>
    <w:p w14:paraId="3D90F85F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sz w:val="24"/>
        </w:rPr>
      </w:pPr>
    </w:p>
    <w:p w14:paraId="7D953C95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color w:val="000000"/>
          <w:sz w:val="24"/>
          <w:szCs w:val="23"/>
        </w:rPr>
      </w:pPr>
      <w:r w:rsidRPr="003123F9">
        <w:rPr>
          <w:rFonts w:eastAsia="Times New Roman" w:cs="Times New Roman"/>
          <w:b/>
          <w:bCs/>
          <w:color w:val="000000"/>
          <w:sz w:val="24"/>
          <w:szCs w:val="23"/>
        </w:rPr>
        <w:t xml:space="preserve">Markberedning </w:t>
      </w:r>
    </w:p>
    <w:p w14:paraId="61422BCB" w14:textId="77777777" w:rsidR="003123F9" w:rsidRPr="003123F9" w:rsidRDefault="003123F9" w:rsidP="003123F9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 w:val="24"/>
          <w:szCs w:val="24"/>
          <w:lang w:eastAsia="nb-NO"/>
        </w:rPr>
      </w:pPr>
      <w:r w:rsidRPr="003123F9">
        <w:rPr>
          <w:rFonts w:eastAsia="Times New Roman" w:cs="Times New Roman"/>
          <w:sz w:val="24"/>
          <w:szCs w:val="24"/>
          <w:lang w:eastAsia="nb-NO"/>
        </w:rPr>
        <w:t>Tilskudd til markberedning gis primært på arealer som skal forynges naturlig.</w:t>
      </w:r>
    </w:p>
    <w:p w14:paraId="4296FAC4" w14:textId="77777777" w:rsidR="003123F9" w:rsidRPr="003123F9" w:rsidRDefault="003123F9" w:rsidP="003123F9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</w:rPr>
      </w:pPr>
      <w:r w:rsidRPr="003123F9">
        <w:rPr>
          <w:rFonts w:eastAsia="Times New Roman" w:cs="Times New Roman"/>
          <w:color w:val="000000"/>
          <w:sz w:val="24"/>
          <w:szCs w:val="24"/>
        </w:rPr>
        <w:t xml:space="preserve">Tiltaket må utføres med bakgrunn i </w:t>
      </w:r>
      <w:r w:rsidRPr="003123F9">
        <w:rPr>
          <w:rFonts w:eastAsia="Times New Roman" w:cs="Times New Roman"/>
          <w:sz w:val="24"/>
          <w:szCs w:val="24"/>
        </w:rPr>
        <w:t>PEFC Norsk Skogstandard</w:t>
      </w:r>
      <w:r w:rsidRPr="003123F9">
        <w:rPr>
          <w:rFonts w:eastAsia="Times New Roman" w:cs="Times New Roman"/>
          <w:color w:val="000000"/>
          <w:sz w:val="24"/>
          <w:szCs w:val="24"/>
        </w:rPr>
        <w:t xml:space="preserve"> og i tråd med faglige anbefalinger med hensyn til antall og utforming av flekker. Hver spireplass skal være minimum 20 x 20 cm, og antall spireplasser pr daa skal være minst 200. </w:t>
      </w:r>
    </w:p>
    <w:p w14:paraId="351EF9E2" w14:textId="77777777" w:rsidR="003123F9" w:rsidRPr="003123F9" w:rsidRDefault="003123F9" w:rsidP="003123F9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</w:rPr>
      </w:pPr>
      <w:r w:rsidRPr="003123F9">
        <w:rPr>
          <w:rFonts w:eastAsia="Times New Roman" w:cs="Times New Roman"/>
          <w:color w:val="000000"/>
          <w:sz w:val="24"/>
          <w:szCs w:val="24"/>
        </w:rPr>
        <w:t xml:space="preserve">Markberedning med tanke på naturlig foryngelse må planlegges i forhold til frøår. Gjensetting av frøtrær (furu) og utforming av hogstflater er viktige faktorer for å lykkes. </w:t>
      </w:r>
    </w:p>
    <w:p w14:paraId="0065344A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45939E8C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3123F9">
        <w:rPr>
          <w:rFonts w:eastAsia="Times New Roman" w:cs="Times New Roman"/>
          <w:b/>
          <w:color w:val="000000"/>
          <w:sz w:val="24"/>
          <w:szCs w:val="24"/>
        </w:rPr>
        <w:t>Fastmarksgrøfting/avskjæringsgrøfting</w:t>
      </w:r>
    </w:p>
    <w:p w14:paraId="4B364C62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123F9">
        <w:rPr>
          <w:rFonts w:eastAsia="Times New Roman" w:cs="Times New Roman"/>
          <w:color w:val="000000"/>
          <w:sz w:val="24"/>
          <w:szCs w:val="24"/>
        </w:rPr>
        <w:t>Det et krav om at fastmarksgrøfting/ avskjæringsgrøfting er innmeldt og godkjent på forhånd. Dette skal sikre at tiltaket er innenfor regelverket. Grøfting av myr er forbudt, jf. forskrift om bærekraftig skogbruk.</w:t>
      </w:r>
    </w:p>
    <w:p w14:paraId="7D1D2690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625D4FC8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3123F9">
        <w:rPr>
          <w:rFonts w:eastAsia="Times New Roman" w:cs="Times New Roman"/>
          <w:b/>
          <w:color w:val="000000"/>
          <w:sz w:val="24"/>
          <w:szCs w:val="24"/>
        </w:rPr>
        <w:t>Stammekvisting</w:t>
      </w:r>
    </w:p>
    <w:p w14:paraId="30CA9408" w14:textId="77777777" w:rsidR="003123F9" w:rsidRPr="003123F9" w:rsidRDefault="003123F9" w:rsidP="003123F9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3123F9">
        <w:rPr>
          <w:rFonts w:eastAsia="Times New Roman" w:cs="Times New Roman"/>
          <w:sz w:val="24"/>
          <w:szCs w:val="24"/>
          <w:lang w:eastAsia="nb-NO"/>
        </w:rPr>
        <w:t>Tilskudd kan gis til stammekvisting av furu.</w:t>
      </w:r>
    </w:p>
    <w:p w14:paraId="669DD1B8" w14:textId="77777777" w:rsidR="003123F9" w:rsidRPr="003123F9" w:rsidRDefault="003123F9" w:rsidP="003123F9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3123F9">
        <w:rPr>
          <w:rFonts w:eastAsia="Times New Roman" w:cs="Times New Roman"/>
          <w:sz w:val="24"/>
          <w:szCs w:val="24"/>
          <w:lang w:eastAsia="nb-NO"/>
        </w:rPr>
        <w:t>Kvisting skal utføres når diameter i brysthøyde er ca. 7 – 10 cm</w:t>
      </w:r>
    </w:p>
    <w:p w14:paraId="4F835F60" w14:textId="77777777" w:rsidR="003123F9" w:rsidRPr="003123F9" w:rsidRDefault="003123F9" w:rsidP="003123F9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3123F9">
        <w:rPr>
          <w:rFonts w:eastAsia="Times New Roman" w:cs="Times New Roman"/>
          <w:sz w:val="24"/>
          <w:szCs w:val="24"/>
          <w:lang w:eastAsia="nb-NO"/>
        </w:rPr>
        <w:t>Greintykkelse på kvistede trær skal normalt ikke overstige 2,5 cm.</w:t>
      </w:r>
    </w:p>
    <w:p w14:paraId="7DEED66A" w14:textId="77777777" w:rsidR="003123F9" w:rsidRPr="003123F9" w:rsidRDefault="003123F9" w:rsidP="003123F9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3123F9">
        <w:rPr>
          <w:rFonts w:eastAsia="Times New Roman" w:cs="Times New Roman"/>
          <w:sz w:val="24"/>
          <w:szCs w:val="24"/>
          <w:lang w:eastAsia="nb-NO"/>
        </w:rPr>
        <w:t xml:space="preserve">Full kvistfri høyde skal være minst 4 meter etter en eller flere omganger med kvisting. </w:t>
      </w:r>
    </w:p>
    <w:p w14:paraId="4EA499F7" w14:textId="77777777" w:rsidR="003123F9" w:rsidRPr="003123F9" w:rsidRDefault="003123F9" w:rsidP="003123F9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3123F9">
        <w:rPr>
          <w:rFonts w:eastAsia="Times New Roman" w:cs="Times New Roman"/>
          <w:sz w:val="24"/>
          <w:szCs w:val="24"/>
          <w:lang w:eastAsia="nb-NO"/>
        </w:rPr>
        <w:t>30% av den grønne krona kan fjernes uten tilveksttap av betydning.</w:t>
      </w:r>
    </w:p>
    <w:p w14:paraId="1BB38381" w14:textId="77777777" w:rsidR="003123F9" w:rsidRPr="003123F9" w:rsidRDefault="003123F9" w:rsidP="003123F9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3123F9">
        <w:rPr>
          <w:rFonts w:eastAsia="Times New Roman" w:cs="Times New Roman"/>
          <w:sz w:val="24"/>
          <w:szCs w:val="24"/>
          <w:lang w:eastAsia="nb-NO"/>
        </w:rPr>
        <w:t>Antall kvistede trær pr. dekar skal ligge mellom 60 og 80.</w:t>
      </w:r>
    </w:p>
    <w:p w14:paraId="50C8BF7C" w14:textId="77777777" w:rsidR="003123F9" w:rsidRPr="003123F9" w:rsidRDefault="003123F9" w:rsidP="003123F9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3123F9">
        <w:rPr>
          <w:rFonts w:eastAsia="Times New Roman" w:cs="Times New Roman"/>
          <w:sz w:val="24"/>
          <w:szCs w:val="24"/>
          <w:lang w:eastAsia="nb-NO"/>
        </w:rPr>
        <w:t>Det skal utstedes dokumentasjon på utført tiltak</w:t>
      </w:r>
    </w:p>
    <w:p w14:paraId="4066C6CC" w14:textId="77777777" w:rsidR="003123F9" w:rsidRDefault="003123F9" w:rsidP="003123F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1E55647" w14:textId="77777777" w:rsidR="004C1A57" w:rsidRDefault="004C1A57" w:rsidP="003123F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62BB74A" w14:textId="77777777" w:rsidR="004C1A57" w:rsidRPr="003123F9" w:rsidRDefault="004C1A57" w:rsidP="003123F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6234F07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39B7B69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123F9">
        <w:rPr>
          <w:rFonts w:eastAsia="Times New Roman" w:cs="Times New Roman"/>
          <w:b/>
          <w:bCs/>
          <w:sz w:val="24"/>
          <w:szCs w:val="24"/>
        </w:rPr>
        <w:lastRenderedPageBreak/>
        <w:t xml:space="preserve">Miljøtilskudd </w:t>
      </w:r>
    </w:p>
    <w:p w14:paraId="6EDA4A00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123F9">
        <w:rPr>
          <w:rFonts w:eastAsia="Times New Roman" w:cs="Times New Roman"/>
          <w:sz w:val="24"/>
          <w:szCs w:val="24"/>
        </w:rPr>
        <w:t xml:space="preserve">Om det viser seg å bli NMSK midler igjen ved årets slutt kan disse benyttes som miljøtilskudd i henhold til Forskrift om tilskudd til nærings og miljøtiltak i skogbruket § 6. </w:t>
      </w:r>
    </w:p>
    <w:p w14:paraId="4755E08E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494797C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14:paraId="0F0551FB" w14:textId="30A75672" w:rsidR="003123F9" w:rsidRPr="003123F9" w:rsidRDefault="003123F9" w:rsidP="003123F9">
      <w:pPr>
        <w:spacing w:after="0" w:line="240" w:lineRule="auto"/>
        <w:rPr>
          <w:rFonts w:eastAsia="Times New Roman" w:cs="Times New Roman"/>
          <w:b/>
          <w:color w:val="0070C0"/>
          <w:sz w:val="28"/>
          <w:szCs w:val="24"/>
          <w:u w:val="single"/>
        </w:rPr>
      </w:pPr>
      <w:r w:rsidRPr="003123F9">
        <w:rPr>
          <w:rFonts w:eastAsia="Times New Roman" w:cs="Times New Roman"/>
          <w:b/>
          <w:color w:val="0070C0"/>
          <w:sz w:val="28"/>
          <w:szCs w:val="24"/>
          <w:u w:val="single"/>
        </w:rPr>
        <w:t>Prioriteri</w:t>
      </w:r>
      <w:r>
        <w:rPr>
          <w:rFonts w:eastAsia="Times New Roman" w:cs="Times New Roman"/>
          <w:b/>
          <w:color w:val="0070C0"/>
          <w:sz w:val="28"/>
          <w:szCs w:val="24"/>
          <w:u w:val="single"/>
        </w:rPr>
        <w:t>nger og tilskuddssatser for 202</w:t>
      </w:r>
      <w:r w:rsidR="00693AD6">
        <w:rPr>
          <w:rFonts w:eastAsia="Times New Roman" w:cs="Times New Roman"/>
          <w:b/>
          <w:color w:val="0070C0"/>
          <w:sz w:val="28"/>
          <w:szCs w:val="24"/>
          <w:u w:val="single"/>
        </w:rPr>
        <w:t>4</w:t>
      </w:r>
    </w:p>
    <w:p w14:paraId="5A26CC0B" w14:textId="77777777" w:rsidR="003123F9" w:rsidRDefault="003123F9" w:rsidP="003123F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ellrutenett"/>
        <w:tblW w:w="10439" w:type="dxa"/>
        <w:tblInd w:w="-509" w:type="dxa"/>
        <w:tblLayout w:type="fixed"/>
        <w:tblLook w:val="04A0" w:firstRow="1" w:lastRow="0" w:firstColumn="1" w:lastColumn="0" w:noHBand="0" w:noVBand="1"/>
      </w:tblPr>
      <w:tblGrid>
        <w:gridCol w:w="788"/>
        <w:gridCol w:w="2546"/>
        <w:gridCol w:w="1481"/>
        <w:gridCol w:w="942"/>
        <w:gridCol w:w="942"/>
        <w:gridCol w:w="942"/>
        <w:gridCol w:w="928"/>
        <w:gridCol w:w="1870"/>
      </w:tblGrid>
      <w:tr w:rsidR="003123F9" w:rsidRPr="00C466E0" w14:paraId="64E69481" w14:textId="77777777" w:rsidTr="004C1A57">
        <w:trPr>
          <w:trHeight w:val="527"/>
        </w:trPr>
        <w:tc>
          <w:tcPr>
            <w:tcW w:w="3334" w:type="dxa"/>
            <w:gridSpan w:val="2"/>
          </w:tcPr>
          <w:p w14:paraId="1D6EB53D" w14:textId="77777777" w:rsidR="003123F9" w:rsidRPr="00C466E0" w:rsidRDefault="003123F9" w:rsidP="005F36A0">
            <w:pPr>
              <w:rPr>
                <w:b/>
              </w:rPr>
            </w:pPr>
            <w:r w:rsidRPr="00C466E0">
              <w:rPr>
                <w:b/>
              </w:rPr>
              <w:t>Hovedkoder/Tiltak</w:t>
            </w:r>
          </w:p>
        </w:tc>
        <w:tc>
          <w:tcPr>
            <w:tcW w:w="1481" w:type="dxa"/>
            <w:shd w:val="clear" w:color="auto" w:fill="D0CECE" w:themeFill="background2" w:themeFillShade="E6"/>
          </w:tcPr>
          <w:p w14:paraId="3B2BA693" w14:textId="77777777" w:rsidR="003123F9" w:rsidRPr="00C466E0" w:rsidRDefault="003123F9" w:rsidP="005F36A0">
            <w:pPr>
              <w:rPr>
                <w:b/>
              </w:rPr>
            </w:pPr>
            <w:r w:rsidRPr="00C466E0">
              <w:rPr>
                <w:b/>
              </w:rPr>
              <w:t>%</w:t>
            </w:r>
            <w:r>
              <w:rPr>
                <w:b/>
              </w:rPr>
              <w:t xml:space="preserve"> </w:t>
            </w:r>
            <w:r w:rsidRPr="00C466E0">
              <w:rPr>
                <w:b/>
              </w:rPr>
              <w:t>Tilskudd av kostn</w:t>
            </w:r>
            <w:r>
              <w:rPr>
                <w:b/>
              </w:rPr>
              <w:t>.</w:t>
            </w:r>
          </w:p>
        </w:tc>
        <w:tc>
          <w:tcPr>
            <w:tcW w:w="1884" w:type="dxa"/>
            <w:gridSpan w:val="2"/>
            <w:shd w:val="clear" w:color="auto" w:fill="D5DCE4" w:themeFill="text2" w:themeFillTint="33"/>
          </w:tcPr>
          <w:p w14:paraId="14A21ED6" w14:textId="77777777" w:rsidR="003123F9" w:rsidRPr="00C466E0" w:rsidRDefault="003123F9" w:rsidP="005F36A0">
            <w:pPr>
              <w:rPr>
                <w:b/>
              </w:rPr>
            </w:pPr>
            <w:r w:rsidRPr="00C466E0">
              <w:rPr>
                <w:b/>
              </w:rPr>
              <w:t>Areal tilskudd</w:t>
            </w:r>
          </w:p>
          <w:p w14:paraId="2A85AB85" w14:textId="77777777" w:rsidR="003123F9" w:rsidRPr="00C466E0" w:rsidRDefault="003123F9" w:rsidP="005F36A0">
            <w:pPr>
              <w:rPr>
                <w:b/>
                <w:sz w:val="18"/>
                <w:szCs w:val="18"/>
              </w:rPr>
            </w:pPr>
            <w:r w:rsidRPr="00C466E0">
              <w:rPr>
                <w:b/>
                <w:sz w:val="18"/>
                <w:szCs w:val="18"/>
              </w:rPr>
              <w:t>Tilskudd pr/daa</w:t>
            </w:r>
          </w:p>
        </w:tc>
        <w:tc>
          <w:tcPr>
            <w:tcW w:w="1870" w:type="dxa"/>
            <w:gridSpan w:val="2"/>
            <w:shd w:val="clear" w:color="auto" w:fill="FBE4D5" w:themeFill="accent2" w:themeFillTint="33"/>
          </w:tcPr>
          <w:p w14:paraId="6511D47F" w14:textId="77777777" w:rsidR="003123F9" w:rsidRPr="00C466E0" w:rsidRDefault="003123F9" w:rsidP="005F36A0">
            <w:pPr>
              <w:rPr>
                <w:b/>
              </w:rPr>
            </w:pPr>
            <w:r w:rsidRPr="00C466E0">
              <w:rPr>
                <w:b/>
              </w:rPr>
              <w:t>Tilskudd pr stk.</w:t>
            </w:r>
          </w:p>
        </w:tc>
        <w:tc>
          <w:tcPr>
            <w:tcW w:w="1870" w:type="dxa"/>
            <w:shd w:val="clear" w:color="auto" w:fill="auto"/>
          </w:tcPr>
          <w:p w14:paraId="7811FB67" w14:textId="77777777" w:rsidR="003123F9" w:rsidRPr="00C466E0" w:rsidRDefault="003123F9" w:rsidP="005F36A0">
            <w:pPr>
              <w:rPr>
                <w:b/>
              </w:rPr>
            </w:pPr>
            <w:r>
              <w:rPr>
                <w:b/>
              </w:rPr>
              <w:t>Merknader</w:t>
            </w:r>
          </w:p>
        </w:tc>
      </w:tr>
      <w:tr w:rsidR="003123F9" w:rsidRPr="00C466E0" w14:paraId="1E642996" w14:textId="77777777" w:rsidTr="004C1A57">
        <w:trPr>
          <w:trHeight w:val="537"/>
        </w:trPr>
        <w:tc>
          <w:tcPr>
            <w:tcW w:w="788" w:type="dxa"/>
          </w:tcPr>
          <w:p w14:paraId="7CDBFCE4" w14:textId="77777777" w:rsidR="003123F9" w:rsidRPr="003123F9" w:rsidRDefault="003123F9" w:rsidP="005F36A0">
            <w:pPr>
              <w:rPr>
                <w:b/>
                <w:sz w:val="20"/>
              </w:rPr>
            </w:pPr>
          </w:p>
        </w:tc>
        <w:tc>
          <w:tcPr>
            <w:tcW w:w="2546" w:type="dxa"/>
          </w:tcPr>
          <w:p w14:paraId="1E81A37A" w14:textId="77777777" w:rsidR="003123F9" w:rsidRPr="003123F9" w:rsidRDefault="003123F9" w:rsidP="005F36A0">
            <w:pPr>
              <w:rPr>
                <w:b/>
                <w:sz w:val="20"/>
              </w:rPr>
            </w:pPr>
          </w:p>
        </w:tc>
        <w:tc>
          <w:tcPr>
            <w:tcW w:w="1481" w:type="dxa"/>
            <w:shd w:val="clear" w:color="auto" w:fill="D0CECE" w:themeFill="background2" w:themeFillShade="E6"/>
          </w:tcPr>
          <w:p w14:paraId="6E69417B" w14:textId="77777777" w:rsidR="003123F9" w:rsidRPr="003123F9" w:rsidRDefault="003123F9" w:rsidP="005F36A0">
            <w:pPr>
              <w:rPr>
                <w:sz w:val="20"/>
              </w:rPr>
            </w:pPr>
            <w:r w:rsidRPr="003123F9">
              <w:rPr>
                <w:sz w:val="20"/>
              </w:rPr>
              <w:t xml:space="preserve">% </w:t>
            </w:r>
          </w:p>
        </w:tc>
        <w:tc>
          <w:tcPr>
            <w:tcW w:w="942" w:type="dxa"/>
            <w:shd w:val="clear" w:color="auto" w:fill="D5DCE4" w:themeFill="text2" w:themeFillTint="33"/>
          </w:tcPr>
          <w:p w14:paraId="5701F46F" w14:textId="77777777" w:rsidR="003123F9" w:rsidRPr="003123F9" w:rsidRDefault="003123F9" w:rsidP="005F36A0">
            <w:pPr>
              <w:rPr>
                <w:sz w:val="20"/>
              </w:rPr>
            </w:pPr>
            <w:r w:rsidRPr="003123F9">
              <w:rPr>
                <w:sz w:val="20"/>
              </w:rPr>
              <w:t xml:space="preserve">Pr. </w:t>
            </w:r>
          </w:p>
          <w:p w14:paraId="010B1DC5" w14:textId="77777777" w:rsidR="003123F9" w:rsidRPr="003123F9" w:rsidRDefault="003123F9" w:rsidP="005F36A0">
            <w:pPr>
              <w:rPr>
                <w:sz w:val="20"/>
              </w:rPr>
            </w:pPr>
            <w:r w:rsidRPr="003123F9">
              <w:rPr>
                <w:sz w:val="20"/>
              </w:rPr>
              <w:t>daa</w:t>
            </w:r>
          </w:p>
        </w:tc>
        <w:tc>
          <w:tcPr>
            <w:tcW w:w="942" w:type="dxa"/>
            <w:shd w:val="clear" w:color="auto" w:fill="D5DCE4" w:themeFill="text2" w:themeFillTint="33"/>
          </w:tcPr>
          <w:p w14:paraId="2281C112" w14:textId="77777777" w:rsidR="003123F9" w:rsidRPr="003123F9" w:rsidRDefault="003123F9" w:rsidP="005F36A0">
            <w:pPr>
              <w:rPr>
                <w:sz w:val="20"/>
              </w:rPr>
            </w:pPr>
            <w:r w:rsidRPr="003123F9">
              <w:rPr>
                <w:sz w:val="20"/>
              </w:rPr>
              <w:t>Maks %</w:t>
            </w:r>
          </w:p>
        </w:tc>
        <w:tc>
          <w:tcPr>
            <w:tcW w:w="942" w:type="dxa"/>
            <w:shd w:val="clear" w:color="auto" w:fill="FBE4D5" w:themeFill="accent2" w:themeFillTint="33"/>
          </w:tcPr>
          <w:p w14:paraId="66D89359" w14:textId="77777777" w:rsidR="003123F9" w:rsidRPr="003123F9" w:rsidRDefault="003123F9" w:rsidP="005F36A0">
            <w:pPr>
              <w:rPr>
                <w:sz w:val="20"/>
              </w:rPr>
            </w:pPr>
            <w:r w:rsidRPr="003123F9">
              <w:rPr>
                <w:sz w:val="20"/>
              </w:rPr>
              <w:t xml:space="preserve">Pr. </w:t>
            </w:r>
          </w:p>
          <w:p w14:paraId="1D99B170" w14:textId="77777777" w:rsidR="003123F9" w:rsidRPr="003123F9" w:rsidRDefault="003123F9" w:rsidP="005F36A0">
            <w:pPr>
              <w:rPr>
                <w:sz w:val="20"/>
              </w:rPr>
            </w:pPr>
            <w:r w:rsidRPr="003123F9">
              <w:rPr>
                <w:sz w:val="20"/>
              </w:rPr>
              <w:t>stk.</w:t>
            </w:r>
          </w:p>
        </w:tc>
        <w:tc>
          <w:tcPr>
            <w:tcW w:w="928" w:type="dxa"/>
            <w:shd w:val="clear" w:color="auto" w:fill="FBE4D5" w:themeFill="accent2" w:themeFillTint="33"/>
          </w:tcPr>
          <w:p w14:paraId="2C38C74B" w14:textId="77777777" w:rsidR="003123F9" w:rsidRPr="003123F9" w:rsidRDefault="003123F9" w:rsidP="005F36A0">
            <w:pPr>
              <w:rPr>
                <w:sz w:val="20"/>
              </w:rPr>
            </w:pPr>
            <w:r w:rsidRPr="003123F9">
              <w:rPr>
                <w:sz w:val="20"/>
              </w:rPr>
              <w:t>Maks %</w:t>
            </w:r>
          </w:p>
        </w:tc>
        <w:tc>
          <w:tcPr>
            <w:tcW w:w="1870" w:type="dxa"/>
            <w:shd w:val="clear" w:color="auto" w:fill="auto"/>
          </w:tcPr>
          <w:p w14:paraId="1942452A" w14:textId="77777777" w:rsidR="003123F9" w:rsidRPr="003123F9" w:rsidRDefault="003123F9" w:rsidP="005F36A0">
            <w:pPr>
              <w:rPr>
                <w:sz w:val="20"/>
              </w:rPr>
            </w:pPr>
          </w:p>
        </w:tc>
      </w:tr>
      <w:tr w:rsidR="003123F9" w:rsidRPr="00C466E0" w14:paraId="74290745" w14:textId="77777777" w:rsidTr="004C1A57">
        <w:trPr>
          <w:trHeight w:val="268"/>
        </w:trPr>
        <w:tc>
          <w:tcPr>
            <w:tcW w:w="788" w:type="dxa"/>
          </w:tcPr>
          <w:p w14:paraId="039C245B" w14:textId="77777777" w:rsidR="003123F9" w:rsidRPr="003123F9" w:rsidRDefault="003123F9" w:rsidP="005F36A0">
            <w:pPr>
              <w:rPr>
                <w:b/>
                <w:sz w:val="20"/>
              </w:rPr>
            </w:pPr>
          </w:p>
        </w:tc>
        <w:tc>
          <w:tcPr>
            <w:tcW w:w="2546" w:type="dxa"/>
          </w:tcPr>
          <w:p w14:paraId="182B67C4" w14:textId="77777777" w:rsidR="003123F9" w:rsidRPr="003123F9" w:rsidRDefault="003123F9" w:rsidP="005F36A0">
            <w:pPr>
              <w:rPr>
                <w:b/>
                <w:sz w:val="20"/>
              </w:rPr>
            </w:pPr>
          </w:p>
        </w:tc>
        <w:tc>
          <w:tcPr>
            <w:tcW w:w="1481" w:type="dxa"/>
            <w:shd w:val="clear" w:color="auto" w:fill="D0CECE" w:themeFill="background2" w:themeFillShade="E6"/>
          </w:tcPr>
          <w:p w14:paraId="5438803A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D5DCE4" w:themeFill="text2" w:themeFillTint="33"/>
          </w:tcPr>
          <w:p w14:paraId="169C097D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D5DCE4" w:themeFill="text2" w:themeFillTint="33"/>
          </w:tcPr>
          <w:p w14:paraId="7B24C0C5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FBE4D5" w:themeFill="accent2" w:themeFillTint="33"/>
          </w:tcPr>
          <w:p w14:paraId="4C0446E4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28" w:type="dxa"/>
            <w:shd w:val="clear" w:color="auto" w:fill="FBE4D5" w:themeFill="accent2" w:themeFillTint="33"/>
          </w:tcPr>
          <w:p w14:paraId="5B208672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1870" w:type="dxa"/>
            <w:shd w:val="clear" w:color="auto" w:fill="auto"/>
          </w:tcPr>
          <w:p w14:paraId="09D2B9A8" w14:textId="77777777" w:rsidR="003123F9" w:rsidRPr="003123F9" w:rsidRDefault="003123F9" w:rsidP="005F36A0">
            <w:pPr>
              <w:rPr>
                <w:sz w:val="20"/>
              </w:rPr>
            </w:pPr>
          </w:p>
        </w:tc>
      </w:tr>
      <w:tr w:rsidR="003123F9" w:rsidRPr="00C466E0" w14:paraId="1C2DACDE" w14:textId="77777777" w:rsidTr="004C1A57">
        <w:trPr>
          <w:trHeight w:val="258"/>
        </w:trPr>
        <w:tc>
          <w:tcPr>
            <w:tcW w:w="788" w:type="dxa"/>
          </w:tcPr>
          <w:p w14:paraId="6508C678" w14:textId="77777777" w:rsidR="003123F9" w:rsidRPr="003123F9" w:rsidRDefault="003123F9" w:rsidP="005F36A0">
            <w:pPr>
              <w:rPr>
                <w:b/>
                <w:sz w:val="20"/>
              </w:rPr>
            </w:pPr>
            <w:r w:rsidRPr="003123F9">
              <w:rPr>
                <w:b/>
                <w:sz w:val="20"/>
              </w:rPr>
              <w:t>010</w:t>
            </w:r>
          </w:p>
        </w:tc>
        <w:tc>
          <w:tcPr>
            <w:tcW w:w="2546" w:type="dxa"/>
          </w:tcPr>
          <w:p w14:paraId="1CB2D2B8" w14:textId="77777777" w:rsidR="003123F9" w:rsidRPr="003123F9" w:rsidRDefault="003123F9" w:rsidP="005F36A0">
            <w:pPr>
              <w:rPr>
                <w:b/>
                <w:sz w:val="20"/>
              </w:rPr>
            </w:pPr>
            <w:r w:rsidRPr="003123F9">
              <w:rPr>
                <w:b/>
                <w:sz w:val="20"/>
              </w:rPr>
              <w:t>Gjødsling myr</w:t>
            </w:r>
          </w:p>
        </w:tc>
        <w:tc>
          <w:tcPr>
            <w:tcW w:w="1481" w:type="dxa"/>
            <w:shd w:val="clear" w:color="auto" w:fill="D0CECE" w:themeFill="background2" w:themeFillShade="E6"/>
          </w:tcPr>
          <w:p w14:paraId="134AB09E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D5DCE4" w:themeFill="text2" w:themeFillTint="33"/>
          </w:tcPr>
          <w:p w14:paraId="336653B9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D5DCE4" w:themeFill="text2" w:themeFillTint="33"/>
          </w:tcPr>
          <w:p w14:paraId="77A6AE21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FBE4D5" w:themeFill="accent2" w:themeFillTint="33"/>
          </w:tcPr>
          <w:p w14:paraId="50732498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28" w:type="dxa"/>
            <w:shd w:val="clear" w:color="auto" w:fill="FBE4D5" w:themeFill="accent2" w:themeFillTint="33"/>
          </w:tcPr>
          <w:p w14:paraId="6C4FB7C1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1870" w:type="dxa"/>
            <w:shd w:val="clear" w:color="auto" w:fill="auto"/>
          </w:tcPr>
          <w:p w14:paraId="49494D77" w14:textId="77777777" w:rsidR="003123F9" w:rsidRPr="003123F9" w:rsidRDefault="003123F9" w:rsidP="005F36A0">
            <w:pPr>
              <w:rPr>
                <w:sz w:val="20"/>
              </w:rPr>
            </w:pPr>
          </w:p>
        </w:tc>
      </w:tr>
      <w:tr w:rsidR="003123F9" w:rsidRPr="00C466E0" w14:paraId="4B6D33F7" w14:textId="77777777" w:rsidTr="004C1A57">
        <w:trPr>
          <w:trHeight w:val="268"/>
        </w:trPr>
        <w:tc>
          <w:tcPr>
            <w:tcW w:w="788" w:type="dxa"/>
          </w:tcPr>
          <w:p w14:paraId="1F4D83F0" w14:textId="77777777" w:rsidR="003123F9" w:rsidRPr="003123F9" w:rsidRDefault="003123F9" w:rsidP="005F36A0">
            <w:pPr>
              <w:rPr>
                <w:b/>
                <w:sz w:val="20"/>
              </w:rPr>
            </w:pPr>
          </w:p>
        </w:tc>
        <w:tc>
          <w:tcPr>
            <w:tcW w:w="2546" w:type="dxa"/>
          </w:tcPr>
          <w:p w14:paraId="7BCB4601" w14:textId="77777777" w:rsidR="003123F9" w:rsidRPr="003123F9" w:rsidRDefault="003123F9" w:rsidP="005F36A0">
            <w:pPr>
              <w:rPr>
                <w:b/>
                <w:sz w:val="20"/>
              </w:rPr>
            </w:pPr>
          </w:p>
        </w:tc>
        <w:tc>
          <w:tcPr>
            <w:tcW w:w="1481" w:type="dxa"/>
            <w:shd w:val="clear" w:color="auto" w:fill="D0CECE" w:themeFill="background2" w:themeFillShade="E6"/>
          </w:tcPr>
          <w:p w14:paraId="4049A0EE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D5DCE4" w:themeFill="text2" w:themeFillTint="33"/>
          </w:tcPr>
          <w:p w14:paraId="63AF9B02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D5DCE4" w:themeFill="text2" w:themeFillTint="33"/>
          </w:tcPr>
          <w:p w14:paraId="62DA7FAE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FBE4D5" w:themeFill="accent2" w:themeFillTint="33"/>
          </w:tcPr>
          <w:p w14:paraId="73611BE3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28" w:type="dxa"/>
            <w:shd w:val="clear" w:color="auto" w:fill="FBE4D5" w:themeFill="accent2" w:themeFillTint="33"/>
          </w:tcPr>
          <w:p w14:paraId="6F77BFF5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1870" w:type="dxa"/>
            <w:shd w:val="clear" w:color="auto" w:fill="auto"/>
          </w:tcPr>
          <w:p w14:paraId="600C1ACE" w14:textId="77777777" w:rsidR="003123F9" w:rsidRPr="003123F9" w:rsidRDefault="003123F9" w:rsidP="005F36A0">
            <w:pPr>
              <w:rPr>
                <w:sz w:val="20"/>
              </w:rPr>
            </w:pPr>
          </w:p>
        </w:tc>
      </w:tr>
      <w:tr w:rsidR="003123F9" w:rsidRPr="00C466E0" w14:paraId="1509C579" w14:textId="77777777" w:rsidTr="004C1A57">
        <w:trPr>
          <w:trHeight w:val="268"/>
        </w:trPr>
        <w:tc>
          <w:tcPr>
            <w:tcW w:w="788" w:type="dxa"/>
          </w:tcPr>
          <w:p w14:paraId="376F707C" w14:textId="77777777" w:rsidR="003123F9" w:rsidRPr="003123F9" w:rsidRDefault="003123F9" w:rsidP="005F36A0">
            <w:pPr>
              <w:rPr>
                <w:b/>
                <w:sz w:val="20"/>
              </w:rPr>
            </w:pPr>
            <w:r w:rsidRPr="003123F9">
              <w:rPr>
                <w:b/>
                <w:sz w:val="20"/>
              </w:rPr>
              <w:t>011</w:t>
            </w:r>
          </w:p>
        </w:tc>
        <w:tc>
          <w:tcPr>
            <w:tcW w:w="2546" w:type="dxa"/>
          </w:tcPr>
          <w:p w14:paraId="493B1226" w14:textId="77777777" w:rsidR="003123F9" w:rsidRPr="003123F9" w:rsidRDefault="003123F9" w:rsidP="005F36A0">
            <w:pPr>
              <w:rPr>
                <w:b/>
                <w:sz w:val="20"/>
              </w:rPr>
            </w:pPr>
            <w:r w:rsidRPr="003123F9">
              <w:rPr>
                <w:b/>
                <w:sz w:val="20"/>
              </w:rPr>
              <w:t>Gjødsling fastmark</w:t>
            </w:r>
          </w:p>
        </w:tc>
        <w:tc>
          <w:tcPr>
            <w:tcW w:w="1481" w:type="dxa"/>
            <w:shd w:val="clear" w:color="auto" w:fill="D0CECE" w:themeFill="background2" w:themeFillShade="E6"/>
          </w:tcPr>
          <w:p w14:paraId="7A34121E" w14:textId="362248E3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D5DCE4" w:themeFill="text2" w:themeFillTint="33"/>
          </w:tcPr>
          <w:p w14:paraId="3AA812B1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D5DCE4" w:themeFill="text2" w:themeFillTint="33"/>
          </w:tcPr>
          <w:p w14:paraId="5CE1EBA3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FBE4D5" w:themeFill="accent2" w:themeFillTint="33"/>
          </w:tcPr>
          <w:p w14:paraId="6219B629" w14:textId="5C52FB3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28" w:type="dxa"/>
            <w:shd w:val="clear" w:color="auto" w:fill="FBE4D5" w:themeFill="accent2" w:themeFillTint="33"/>
          </w:tcPr>
          <w:p w14:paraId="0F6E3CF5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1870" w:type="dxa"/>
            <w:shd w:val="clear" w:color="auto" w:fill="auto"/>
          </w:tcPr>
          <w:p w14:paraId="1325325D" w14:textId="77777777" w:rsidR="003123F9" w:rsidRPr="003123F9" w:rsidRDefault="003123F9" w:rsidP="005F36A0">
            <w:pPr>
              <w:rPr>
                <w:sz w:val="20"/>
              </w:rPr>
            </w:pPr>
            <w:r>
              <w:rPr>
                <w:sz w:val="20"/>
              </w:rPr>
              <w:t>50 % fra staten</w:t>
            </w:r>
          </w:p>
        </w:tc>
      </w:tr>
      <w:tr w:rsidR="003123F9" w:rsidRPr="00C466E0" w14:paraId="639D4505" w14:textId="77777777" w:rsidTr="004C1A57">
        <w:trPr>
          <w:trHeight w:val="268"/>
        </w:trPr>
        <w:tc>
          <w:tcPr>
            <w:tcW w:w="788" w:type="dxa"/>
          </w:tcPr>
          <w:p w14:paraId="32E96276" w14:textId="77777777" w:rsidR="003123F9" w:rsidRPr="003123F9" w:rsidRDefault="003123F9" w:rsidP="005F36A0">
            <w:pPr>
              <w:rPr>
                <w:b/>
                <w:sz w:val="20"/>
              </w:rPr>
            </w:pPr>
          </w:p>
        </w:tc>
        <w:tc>
          <w:tcPr>
            <w:tcW w:w="2546" w:type="dxa"/>
          </w:tcPr>
          <w:p w14:paraId="3E7328DA" w14:textId="77777777" w:rsidR="003123F9" w:rsidRPr="003123F9" w:rsidRDefault="003123F9" w:rsidP="005F36A0">
            <w:pPr>
              <w:rPr>
                <w:b/>
                <w:sz w:val="20"/>
              </w:rPr>
            </w:pPr>
          </w:p>
        </w:tc>
        <w:tc>
          <w:tcPr>
            <w:tcW w:w="1481" w:type="dxa"/>
            <w:shd w:val="clear" w:color="auto" w:fill="D0CECE" w:themeFill="background2" w:themeFillShade="E6"/>
          </w:tcPr>
          <w:p w14:paraId="62F300D2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D5DCE4" w:themeFill="text2" w:themeFillTint="33"/>
          </w:tcPr>
          <w:p w14:paraId="1F735906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D5DCE4" w:themeFill="text2" w:themeFillTint="33"/>
          </w:tcPr>
          <w:p w14:paraId="272B01C4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FBE4D5" w:themeFill="accent2" w:themeFillTint="33"/>
          </w:tcPr>
          <w:p w14:paraId="37EF73BA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28" w:type="dxa"/>
            <w:shd w:val="clear" w:color="auto" w:fill="FBE4D5" w:themeFill="accent2" w:themeFillTint="33"/>
          </w:tcPr>
          <w:p w14:paraId="783770E5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1870" w:type="dxa"/>
            <w:shd w:val="clear" w:color="auto" w:fill="auto"/>
          </w:tcPr>
          <w:p w14:paraId="01F30897" w14:textId="77777777" w:rsidR="003123F9" w:rsidRPr="003123F9" w:rsidRDefault="003123F9" w:rsidP="005F36A0">
            <w:pPr>
              <w:rPr>
                <w:sz w:val="20"/>
              </w:rPr>
            </w:pPr>
          </w:p>
        </w:tc>
      </w:tr>
      <w:tr w:rsidR="003123F9" w:rsidRPr="00C466E0" w14:paraId="35862897" w14:textId="77777777" w:rsidTr="004C1A57">
        <w:trPr>
          <w:trHeight w:val="527"/>
        </w:trPr>
        <w:tc>
          <w:tcPr>
            <w:tcW w:w="788" w:type="dxa"/>
          </w:tcPr>
          <w:p w14:paraId="236DCB8E" w14:textId="77777777" w:rsidR="003123F9" w:rsidRPr="003123F9" w:rsidRDefault="003123F9" w:rsidP="005F36A0">
            <w:pPr>
              <w:rPr>
                <w:b/>
                <w:sz w:val="20"/>
              </w:rPr>
            </w:pPr>
            <w:r w:rsidRPr="003123F9">
              <w:rPr>
                <w:b/>
                <w:sz w:val="20"/>
              </w:rPr>
              <w:t>101</w:t>
            </w:r>
          </w:p>
        </w:tc>
        <w:tc>
          <w:tcPr>
            <w:tcW w:w="2546" w:type="dxa"/>
          </w:tcPr>
          <w:p w14:paraId="4626BEEF" w14:textId="77777777" w:rsidR="003123F9" w:rsidRPr="003123F9" w:rsidRDefault="003123F9" w:rsidP="005F36A0">
            <w:pPr>
              <w:rPr>
                <w:b/>
                <w:sz w:val="20"/>
              </w:rPr>
            </w:pPr>
            <w:r w:rsidRPr="003123F9">
              <w:rPr>
                <w:b/>
                <w:sz w:val="20"/>
              </w:rPr>
              <w:t>Markberedning</w:t>
            </w:r>
          </w:p>
        </w:tc>
        <w:tc>
          <w:tcPr>
            <w:tcW w:w="1481" w:type="dxa"/>
            <w:shd w:val="clear" w:color="auto" w:fill="D0CECE" w:themeFill="background2" w:themeFillShade="E6"/>
          </w:tcPr>
          <w:p w14:paraId="5777A114" w14:textId="020F9EBD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D5DCE4" w:themeFill="text2" w:themeFillTint="33"/>
          </w:tcPr>
          <w:p w14:paraId="236B5655" w14:textId="49935986" w:rsidR="003123F9" w:rsidRPr="003123F9" w:rsidRDefault="003123F9" w:rsidP="005F36A0">
            <w:pPr>
              <w:rPr>
                <w:sz w:val="20"/>
              </w:rPr>
            </w:pPr>
            <w:r w:rsidRPr="003123F9">
              <w:rPr>
                <w:sz w:val="20"/>
              </w:rPr>
              <w:t>300,-</w:t>
            </w:r>
          </w:p>
        </w:tc>
        <w:tc>
          <w:tcPr>
            <w:tcW w:w="942" w:type="dxa"/>
            <w:shd w:val="clear" w:color="auto" w:fill="D5DCE4" w:themeFill="text2" w:themeFillTint="33"/>
          </w:tcPr>
          <w:p w14:paraId="67DBBB17" w14:textId="273BF6B5" w:rsidR="003123F9" w:rsidRPr="003123F9" w:rsidRDefault="00384849" w:rsidP="005F36A0">
            <w:pPr>
              <w:rPr>
                <w:sz w:val="20"/>
              </w:rPr>
            </w:pPr>
            <w:r w:rsidRPr="003123F9">
              <w:rPr>
                <w:sz w:val="20"/>
              </w:rPr>
              <w:t>50 %</w:t>
            </w:r>
          </w:p>
        </w:tc>
        <w:tc>
          <w:tcPr>
            <w:tcW w:w="942" w:type="dxa"/>
            <w:shd w:val="clear" w:color="auto" w:fill="FBE4D5" w:themeFill="accent2" w:themeFillTint="33"/>
          </w:tcPr>
          <w:p w14:paraId="73A554BE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28" w:type="dxa"/>
            <w:shd w:val="clear" w:color="auto" w:fill="FBE4D5" w:themeFill="accent2" w:themeFillTint="33"/>
          </w:tcPr>
          <w:p w14:paraId="28B0F2BD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1870" w:type="dxa"/>
            <w:shd w:val="clear" w:color="auto" w:fill="auto"/>
          </w:tcPr>
          <w:p w14:paraId="275CFDED" w14:textId="77777777" w:rsidR="003123F9" w:rsidRPr="003123F9" w:rsidRDefault="003123F9" w:rsidP="005F36A0">
            <w:pPr>
              <w:rPr>
                <w:sz w:val="20"/>
              </w:rPr>
            </w:pPr>
          </w:p>
        </w:tc>
      </w:tr>
      <w:tr w:rsidR="003123F9" w:rsidRPr="00C466E0" w14:paraId="0062FB54" w14:textId="77777777" w:rsidTr="004C1A57">
        <w:trPr>
          <w:trHeight w:val="268"/>
        </w:trPr>
        <w:tc>
          <w:tcPr>
            <w:tcW w:w="788" w:type="dxa"/>
          </w:tcPr>
          <w:p w14:paraId="76D00B3C" w14:textId="77777777" w:rsidR="003123F9" w:rsidRPr="003123F9" w:rsidRDefault="003123F9" w:rsidP="005F36A0">
            <w:pPr>
              <w:rPr>
                <w:b/>
                <w:sz w:val="20"/>
              </w:rPr>
            </w:pPr>
          </w:p>
        </w:tc>
        <w:tc>
          <w:tcPr>
            <w:tcW w:w="2546" w:type="dxa"/>
          </w:tcPr>
          <w:p w14:paraId="264BE998" w14:textId="77777777" w:rsidR="003123F9" w:rsidRPr="003123F9" w:rsidRDefault="003123F9" w:rsidP="005F36A0">
            <w:pPr>
              <w:rPr>
                <w:b/>
                <w:sz w:val="20"/>
              </w:rPr>
            </w:pPr>
          </w:p>
        </w:tc>
        <w:tc>
          <w:tcPr>
            <w:tcW w:w="1481" w:type="dxa"/>
            <w:shd w:val="clear" w:color="auto" w:fill="D0CECE" w:themeFill="background2" w:themeFillShade="E6"/>
          </w:tcPr>
          <w:p w14:paraId="494D3C2B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D5DCE4" w:themeFill="text2" w:themeFillTint="33"/>
          </w:tcPr>
          <w:p w14:paraId="330A1031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D5DCE4" w:themeFill="text2" w:themeFillTint="33"/>
          </w:tcPr>
          <w:p w14:paraId="241C0816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FBE4D5" w:themeFill="accent2" w:themeFillTint="33"/>
          </w:tcPr>
          <w:p w14:paraId="626EF720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28" w:type="dxa"/>
            <w:shd w:val="clear" w:color="auto" w:fill="FBE4D5" w:themeFill="accent2" w:themeFillTint="33"/>
          </w:tcPr>
          <w:p w14:paraId="560B7D3C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1870" w:type="dxa"/>
            <w:shd w:val="clear" w:color="auto" w:fill="auto"/>
          </w:tcPr>
          <w:p w14:paraId="11D0553F" w14:textId="77777777" w:rsidR="003123F9" w:rsidRPr="003123F9" w:rsidRDefault="003123F9" w:rsidP="005F36A0">
            <w:pPr>
              <w:rPr>
                <w:sz w:val="20"/>
              </w:rPr>
            </w:pPr>
          </w:p>
        </w:tc>
      </w:tr>
      <w:tr w:rsidR="003123F9" w:rsidRPr="00C466E0" w14:paraId="24FE0131" w14:textId="77777777" w:rsidTr="004C1A57">
        <w:trPr>
          <w:trHeight w:val="527"/>
        </w:trPr>
        <w:tc>
          <w:tcPr>
            <w:tcW w:w="788" w:type="dxa"/>
          </w:tcPr>
          <w:p w14:paraId="705063C9" w14:textId="77777777" w:rsidR="003123F9" w:rsidRPr="003123F9" w:rsidRDefault="003123F9" w:rsidP="005F36A0">
            <w:pPr>
              <w:rPr>
                <w:b/>
                <w:sz w:val="20"/>
              </w:rPr>
            </w:pPr>
            <w:r w:rsidRPr="003123F9">
              <w:rPr>
                <w:b/>
                <w:sz w:val="20"/>
              </w:rPr>
              <w:t>120</w:t>
            </w:r>
          </w:p>
        </w:tc>
        <w:tc>
          <w:tcPr>
            <w:tcW w:w="2546" w:type="dxa"/>
          </w:tcPr>
          <w:p w14:paraId="5710FE8B" w14:textId="4FDFECF4" w:rsidR="003123F9" w:rsidRPr="003123F9" w:rsidRDefault="003123F9" w:rsidP="005F36A0">
            <w:pPr>
              <w:rPr>
                <w:b/>
                <w:sz w:val="20"/>
              </w:rPr>
            </w:pPr>
            <w:r w:rsidRPr="003123F9">
              <w:rPr>
                <w:b/>
                <w:sz w:val="20"/>
              </w:rPr>
              <w:t xml:space="preserve">Nyplanting </w:t>
            </w:r>
          </w:p>
        </w:tc>
        <w:tc>
          <w:tcPr>
            <w:tcW w:w="1481" w:type="dxa"/>
            <w:shd w:val="clear" w:color="auto" w:fill="D0CECE" w:themeFill="background2" w:themeFillShade="E6"/>
          </w:tcPr>
          <w:p w14:paraId="420211B5" w14:textId="77ACAB76" w:rsidR="003123F9" w:rsidRPr="003123F9" w:rsidRDefault="00B87215" w:rsidP="005F36A0">
            <w:pPr>
              <w:rPr>
                <w:sz w:val="20"/>
              </w:rPr>
            </w:pPr>
            <w:r>
              <w:rPr>
                <w:sz w:val="20"/>
              </w:rPr>
              <w:t>25</w:t>
            </w:r>
            <w:r w:rsidR="003123F9" w:rsidRPr="003123F9">
              <w:rPr>
                <w:sz w:val="20"/>
              </w:rPr>
              <w:t xml:space="preserve"> %</w:t>
            </w:r>
          </w:p>
        </w:tc>
        <w:tc>
          <w:tcPr>
            <w:tcW w:w="942" w:type="dxa"/>
            <w:shd w:val="clear" w:color="auto" w:fill="D5DCE4" w:themeFill="text2" w:themeFillTint="33"/>
          </w:tcPr>
          <w:p w14:paraId="646E2637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D5DCE4" w:themeFill="text2" w:themeFillTint="33"/>
          </w:tcPr>
          <w:p w14:paraId="70BD0789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FBE4D5" w:themeFill="accent2" w:themeFillTint="33"/>
          </w:tcPr>
          <w:p w14:paraId="1ED700C4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28" w:type="dxa"/>
            <w:shd w:val="clear" w:color="auto" w:fill="FBE4D5" w:themeFill="accent2" w:themeFillTint="33"/>
          </w:tcPr>
          <w:p w14:paraId="39452B8E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1870" w:type="dxa"/>
            <w:shd w:val="clear" w:color="auto" w:fill="auto"/>
          </w:tcPr>
          <w:p w14:paraId="2DA4C3F3" w14:textId="57383DC1" w:rsidR="003123F9" w:rsidRPr="003123F9" w:rsidRDefault="003123F9" w:rsidP="005F36A0">
            <w:pPr>
              <w:rPr>
                <w:sz w:val="20"/>
              </w:rPr>
            </w:pPr>
          </w:p>
        </w:tc>
      </w:tr>
      <w:tr w:rsidR="003123F9" w:rsidRPr="00C466E0" w14:paraId="2E3908CB" w14:textId="77777777" w:rsidTr="004C1A57">
        <w:trPr>
          <w:trHeight w:val="268"/>
        </w:trPr>
        <w:tc>
          <w:tcPr>
            <w:tcW w:w="788" w:type="dxa"/>
          </w:tcPr>
          <w:p w14:paraId="4D039804" w14:textId="77777777" w:rsidR="003123F9" w:rsidRPr="003123F9" w:rsidRDefault="003123F9" w:rsidP="005F36A0">
            <w:pPr>
              <w:rPr>
                <w:b/>
                <w:sz w:val="20"/>
              </w:rPr>
            </w:pPr>
          </w:p>
        </w:tc>
        <w:tc>
          <w:tcPr>
            <w:tcW w:w="2546" w:type="dxa"/>
          </w:tcPr>
          <w:p w14:paraId="1DEBB0EA" w14:textId="77777777" w:rsidR="003123F9" w:rsidRPr="003123F9" w:rsidRDefault="003123F9" w:rsidP="005F36A0">
            <w:pPr>
              <w:rPr>
                <w:b/>
                <w:sz w:val="20"/>
              </w:rPr>
            </w:pPr>
          </w:p>
        </w:tc>
        <w:tc>
          <w:tcPr>
            <w:tcW w:w="1481" w:type="dxa"/>
            <w:shd w:val="clear" w:color="auto" w:fill="D0CECE" w:themeFill="background2" w:themeFillShade="E6"/>
          </w:tcPr>
          <w:p w14:paraId="75EEC437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D5DCE4" w:themeFill="text2" w:themeFillTint="33"/>
          </w:tcPr>
          <w:p w14:paraId="63EA6F8F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D5DCE4" w:themeFill="text2" w:themeFillTint="33"/>
          </w:tcPr>
          <w:p w14:paraId="33C6AB46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FBE4D5" w:themeFill="accent2" w:themeFillTint="33"/>
          </w:tcPr>
          <w:p w14:paraId="67A56C9A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28" w:type="dxa"/>
            <w:shd w:val="clear" w:color="auto" w:fill="FBE4D5" w:themeFill="accent2" w:themeFillTint="33"/>
          </w:tcPr>
          <w:p w14:paraId="5044376C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1870" w:type="dxa"/>
            <w:shd w:val="clear" w:color="auto" w:fill="auto"/>
          </w:tcPr>
          <w:p w14:paraId="640EFE27" w14:textId="77777777" w:rsidR="003123F9" w:rsidRPr="003123F9" w:rsidRDefault="003123F9" w:rsidP="005F36A0">
            <w:pPr>
              <w:rPr>
                <w:sz w:val="20"/>
              </w:rPr>
            </w:pPr>
          </w:p>
        </w:tc>
      </w:tr>
      <w:tr w:rsidR="003123F9" w:rsidRPr="00C466E0" w14:paraId="7D5FF208" w14:textId="77777777" w:rsidTr="008C3246">
        <w:trPr>
          <w:trHeight w:val="541"/>
        </w:trPr>
        <w:tc>
          <w:tcPr>
            <w:tcW w:w="788" w:type="dxa"/>
          </w:tcPr>
          <w:p w14:paraId="5D13196E" w14:textId="77777777" w:rsidR="003123F9" w:rsidRPr="003123F9" w:rsidRDefault="003123F9" w:rsidP="005F36A0">
            <w:pPr>
              <w:rPr>
                <w:b/>
                <w:sz w:val="20"/>
              </w:rPr>
            </w:pPr>
            <w:r w:rsidRPr="003123F9">
              <w:rPr>
                <w:b/>
                <w:sz w:val="20"/>
              </w:rPr>
              <w:t>130</w:t>
            </w:r>
          </w:p>
        </w:tc>
        <w:tc>
          <w:tcPr>
            <w:tcW w:w="2546" w:type="dxa"/>
          </w:tcPr>
          <w:p w14:paraId="40C367F4" w14:textId="77777777" w:rsidR="003123F9" w:rsidRPr="003123F9" w:rsidRDefault="004C1A57" w:rsidP="005F36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Supplerings</w:t>
            </w:r>
            <w:r w:rsidR="003123F9" w:rsidRPr="003123F9">
              <w:rPr>
                <w:b/>
                <w:sz w:val="20"/>
              </w:rPr>
              <w:t>planting</w:t>
            </w:r>
          </w:p>
        </w:tc>
        <w:tc>
          <w:tcPr>
            <w:tcW w:w="1481" w:type="dxa"/>
            <w:shd w:val="clear" w:color="auto" w:fill="D0CECE" w:themeFill="background2" w:themeFillShade="E6"/>
          </w:tcPr>
          <w:p w14:paraId="2377D110" w14:textId="77777777" w:rsidR="003123F9" w:rsidRPr="003123F9" w:rsidRDefault="003123F9" w:rsidP="005F36A0">
            <w:pPr>
              <w:rPr>
                <w:sz w:val="20"/>
              </w:rPr>
            </w:pPr>
            <w:r w:rsidRPr="003123F9">
              <w:rPr>
                <w:sz w:val="20"/>
              </w:rPr>
              <w:t xml:space="preserve">30 % </w:t>
            </w:r>
          </w:p>
        </w:tc>
        <w:tc>
          <w:tcPr>
            <w:tcW w:w="942" w:type="dxa"/>
            <w:shd w:val="clear" w:color="auto" w:fill="D5DCE4" w:themeFill="text2" w:themeFillTint="33"/>
          </w:tcPr>
          <w:p w14:paraId="469C08FC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D5DCE4" w:themeFill="text2" w:themeFillTint="33"/>
          </w:tcPr>
          <w:p w14:paraId="6B1191E6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FBE4D5" w:themeFill="accent2" w:themeFillTint="33"/>
          </w:tcPr>
          <w:p w14:paraId="1C17030B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28" w:type="dxa"/>
            <w:shd w:val="clear" w:color="auto" w:fill="FBE4D5" w:themeFill="accent2" w:themeFillTint="33"/>
          </w:tcPr>
          <w:p w14:paraId="39DC726C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1870" w:type="dxa"/>
            <w:shd w:val="clear" w:color="auto" w:fill="auto"/>
          </w:tcPr>
          <w:p w14:paraId="591E6044" w14:textId="061B84C8" w:rsidR="003123F9" w:rsidRPr="003123F9" w:rsidRDefault="00E147FE" w:rsidP="005F36A0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3123F9">
              <w:rPr>
                <w:sz w:val="20"/>
              </w:rPr>
              <w:t>0 % fra staten</w:t>
            </w:r>
          </w:p>
        </w:tc>
      </w:tr>
      <w:tr w:rsidR="003123F9" w:rsidRPr="00C466E0" w14:paraId="606A9BEF" w14:textId="77777777" w:rsidTr="004C1A57">
        <w:trPr>
          <w:trHeight w:val="268"/>
        </w:trPr>
        <w:tc>
          <w:tcPr>
            <w:tcW w:w="788" w:type="dxa"/>
          </w:tcPr>
          <w:p w14:paraId="64D51B3C" w14:textId="77777777" w:rsidR="003123F9" w:rsidRPr="003123F9" w:rsidRDefault="003123F9" w:rsidP="005F36A0">
            <w:pPr>
              <w:rPr>
                <w:b/>
                <w:sz w:val="20"/>
              </w:rPr>
            </w:pPr>
          </w:p>
        </w:tc>
        <w:tc>
          <w:tcPr>
            <w:tcW w:w="2546" w:type="dxa"/>
          </w:tcPr>
          <w:p w14:paraId="5E82B03A" w14:textId="77777777" w:rsidR="003123F9" w:rsidRPr="003123F9" w:rsidRDefault="003123F9" w:rsidP="005F36A0">
            <w:pPr>
              <w:rPr>
                <w:b/>
                <w:sz w:val="20"/>
              </w:rPr>
            </w:pPr>
          </w:p>
        </w:tc>
        <w:tc>
          <w:tcPr>
            <w:tcW w:w="1481" w:type="dxa"/>
            <w:shd w:val="clear" w:color="auto" w:fill="D0CECE" w:themeFill="background2" w:themeFillShade="E6"/>
          </w:tcPr>
          <w:p w14:paraId="56AF7C55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D5DCE4" w:themeFill="text2" w:themeFillTint="33"/>
          </w:tcPr>
          <w:p w14:paraId="2541ABDC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D5DCE4" w:themeFill="text2" w:themeFillTint="33"/>
          </w:tcPr>
          <w:p w14:paraId="636AEEBC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FBE4D5" w:themeFill="accent2" w:themeFillTint="33"/>
          </w:tcPr>
          <w:p w14:paraId="18559E02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28" w:type="dxa"/>
            <w:shd w:val="clear" w:color="auto" w:fill="FBE4D5" w:themeFill="accent2" w:themeFillTint="33"/>
          </w:tcPr>
          <w:p w14:paraId="279B61EF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1870" w:type="dxa"/>
            <w:shd w:val="clear" w:color="auto" w:fill="auto"/>
          </w:tcPr>
          <w:p w14:paraId="0F08D1F0" w14:textId="77777777" w:rsidR="003123F9" w:rsidRPr="003123F9" w:rsidRDefault="003123F9" w:rsidP="005F36A0">
            <w:pPr>
              <w:rPr>
                <w:sz w:val="20"/>
              </w:rPr>
            </w:pPr>
          </w:p>
        </w:tc>
      </w:tr>
      <w:tr w:rsidR="003123F9" w:rsidRPr="00C466E0" w14:paraId="1F6BAA5F" w14:textId="77777777" w:rsidTr="004C1A57">
        <w:trPr>
          <w:trHeight w:val="527"/>
        </w:trPr>
        <w:tc>
          <w:tcPr>
            <w:tcW w:w="788" w:type="dxa"/>
          </w:tcPr>
          <w:p w14:paraId="74ECFF0E" w14:textId="77777777" w:rsidR="003123F9" w:rsidRPr="003123F9" w:rsidRDefault="003123F9" w:rsidP="005F36A0">
            <w:pPr>
              <w:rPr>
                <w:b/>
                <w:sz w:val="20"/>
              </w:rPr>
            </w:pPr>
            <w:r w:rsidRPr="003123F9">
              <w:rPr>
                <w:b/>
                <w:sz w:val="20"/>
              </w:rPr>
              <w:t>133</w:t>
            </w:r>
          </w:p>
        </w:tc>
        <w:tc>
          <w:tcPr>
            <w:tcW w:w="2546" w:type="dxa"/>
          </w:tcPr>
          <w:p w14:paraId="4301B71E" w14:textId="77777777" w:rsidR="003123F9" w:rsidRPr="003123F9" w:rsidRDefault="003123F9" w:rsidP="005F36A0">
            <w:pPr>
              <w:rPr>
                <w:b/>
                <w:sz w:val="20"/>
              </w:rPr>
            </w:pPr>
            <w:r w:rsidRPr="003123F9">
              <w:rPr>
                <w:b/>
                <w:sz w:val="20"/>
              </w:rPr>
              <w:t>Ungskogpleie</w:t>
            </w:r>
          </w:p>
        </w:tc>
        <w:tc>
          <w:tcPr>
            <w:tcW w:w="1481" w:type="dxa"/>
            <w:shd w:val="clear" w:color="auto" w:fill="D0CECE" w:themeFill="background2" w:themeFillShade="E6"/>
          </w:tcPr>
          <w:p w14:paraId="33DADDA1" w14:textId="01980E36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D5DCE4" w:themeFill="text2" w:themeFillTint="33"/>
          </w:tcPr>
          <w:p w14:paraId="6E753A42" w14:textId="4165CDC3" w:rsidR="003123F9" w:rsidRPr="003123F9" w:rsidRDefault="003123F9" w:rsidP="005F36A0">
            <w:pPr>
              <w:rPr>
                <w:sz w:val="20"/>
              </w:rPr>
            </w:pPr>
            <w:r w:rsidRPr="003123F9">
              <w:rPr>
                <w:sz w:val="20"/>
              </w:rPr>
              <w:t>300,-</w:t>
            </w:r>
          </w:p>
        </w:tc>
        <w:tc>
          <w:tcPr>
            <w:tcW w:w="942" w:type="dxa"/>
            <w:shd w:val="clear" w:color="auto" w:fill="D5DCE4" w:themeFill="text2" w:themeFillTint="33"/>
          </w:tcPr>
          <w:p w14:paraId="2248EED7" w14:textId="58A308DE" w:rsidR="003123F9" w:rsidRPr="003123F9" w:rsidRDefault="006C76E1" w:rsidP="005F36A0">
            <w:pPr>
              <w:rPr>
                <w:sz w:val="20"/>
              </w:rPr>
            </w:pPr>
            <w:r w:rsidRPr="003123F9">
              <w:rPr>
                <w:sz w:val="20"/>
              </w:rPr>
              <w:t>50 %</w:t>
            </w:r>
          </w:p>
        </w:tc>
        <w:tc>
          <w:tcPr>
            <w:tcW w:w="942" w:type="dxa"/>
            <w:shd w:val="clear" w:color="auto" w:fill="FBE4D5" w:themeFill="accent2" w:themeFillTint="33"/>
          </w:tcPr>
          <w:p w14:paraId="62FF6121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28" w:type="dxa"/>
            <w:shd w:val="clear" w:color="auto" w:fill="FBE4D5" w:themeFill="accent2" w:themeFillTint="33"/>
          </w:tcPr>
          <w:p w14:paraId="7A3E2393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1870" w:type="dxa"/>
            <w:shd w:val="clear" w:color="auto" w:fill="auto"/>
          </w:tcPr>
          <w:p w14:paraId="3CE7B085" w14:textId="77777777" w:rsidR="003123F9" w:rsidRPr="003123F9" w:rsidRDefault="003123F9" w:rsidP="005F36A0">
            <w:pPr>
              <w:rPr>
                <w:sz w:val="20"/>
              </w:rPr>
            </w:pPr>
          </w:p>
        </w:tc>
      </w:tr>
      <w:tr w:rsidR="003123F9" w:rsidRPr="00C466E0" w14:paraId="32504853" w14:textId="77777777" w:rsidTr="004C1A57">
        <w:trPr>
          <w:trHeight w:val="268"/>
        </w:trPr>
        <w:tc>
          <w:tcPr>
            <w:tcW w:w="788" w:type="dxa"/>
          </w:tcPr>
          <w:p w14:paraId="0073C001" w14:textId="77777777" w:rsidR="003123F9" w:rsidRPr="003123F9" w:rsidRDefault="003123F9" w:rsidP="005F36A0">
            <w:pPr>
              <w:rPr>
                <w:b/>
                <w:sz w:val="20"/>
              </w:rPr>
            </w:pPr>
          </w:p>
        </w:tc>
        <w:tc>
          <w:tcPr>
            <w:tcW w:w="2546" w:type="dxa"/>
          </w:tcPr>
          <w:p w14:paraId="73999065" w14:textId="77777777" w:rsidR="003123F9" w:rsidRPr="003123F9" w:rsidRDefault="003123F9" w:rsidP="005F36A0">
            <w:pPr>
              <w:rPr>
                <w:b/>
                <w:sz w:val="20"/>
              </w:rPr>
            </w:pPr>
          </w:p>
        </w:tc>
        <w:tc>
          <w:tcPr>
            <w:tcW w:w="1481" w:type="dxa"/>
            <w:shd w:val="clear" w:color="auto" w:fill="D0CECE" w:themeFill="background2" w:themeFillShade="E6"/>
          </w:tcPr>
          <w:p w14:paraId="65456F12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D5DCE4" w:themeFill="text2" w:themeFillTint="33"/>
          </w:tcPr>
          <w:p w14:paraId="33C2FF00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D5DCE4" w:themeFill="text2" w:themeFillTint="33"/>
          </w:tcPr>
          <w:p w14:paraId="5ABD6755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FBE4D5" w:themeFill="accent2" w:themeFillTint="33"/>
          </w:tcPr>
          <w:p w14:paraId="2F321AE5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28" w:type="dxa"/>
            <w:shd w:val="clear" w:color="auto" w:fill="FBE4D5" w:themeFill="accent2" w:themeFillTint="33"/>
          </w:tcPr>
          <w:p w14:paraId="303E9610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1870" w:type="dxa"/>
            <w:shd w:val="clear" w:color="auto" w:fill="auto"/>
          </w:tcPr>
          <w:p w14:paraId="6C0FB99A" w14:textId="77777777" w:rsidR="003123F9" w:rsidRPr="003123F9" w:rsidRDefault="003123F9" w:rsidP="005F36A0">
            <w:pPr>
              <w:rPr>
                <w:sz w:val="20"/>
              </w:rPr>
            </w:pPr>
          </w:p>
        </w:tc>
      </w:tr>
      <w:tr w:rsidR="003123F9" w:rsidRPr="00C466E0" w14:paraId="0C403E03" w14:textId="77777777" w:rsidTr="004C1A57">
        <w:trPr>
          <w:trHeight w:val="537"/>
        </w:trPr>
        <w:tc>
          <w:tcPr>
            <w:tcW w:w="788" w:type="dxa"/>
          </w:tcPr>
          <w:p w14:paraId="4CF369E6" w14:textId="77777777" w:rsidR="003123F9" w:rsidRPr="003123F9" w:rsidRDefault="003123F9" w:rsidP="005F36A0">
            <w:pPr>
              <w:rPr>
                <w:b/>
                <w:sz w:val="20"/>
              </w:rPr>
            </w:pPr>
            <w:r w:rsidRPr="003123F9">
              <w:rPr>
                <w:b/>
                <w:sz w:val="20"/>
              </w:rPr>
              <w:t>141</w:t>
            </w:r>
          </w:p>
        </w:tc>
        <w:tc>
          <w:tcPr>
            <w:tcW w:w="2546" w:type="dxa"/>
          </w:tcPr>
          <w:p w14:paraId="31327CEA" w14:textId="77777777" w:rsidR="003123F9" w:rsidRPr="003123F9" w:rsidRDefault="003123F9" w:rsidP="005F36A0">
            <w:pPr>
              <w:rPr>
                <w:b/>
                <w:sz w:val="20"/>
              </w:rPr>
            </w:pPr>
            <w:r w:rsidRPr="003123F9">
              <w:rPr>
                <w:b/>
                <w:sz w:val="20"/>
              </w:rPr>
              <w:t>Kunstig kvisting</w:t>
            </w:r>
          </w:p>
        </w:tc>
        <w:tc>
          <w:tcPr>
            <w:tcW w:w="1481" w:type="dxa"/>
            <w:shd w:val="clear" w:color="auto" w:fill="D0CECE" w:themeFill="background2" w:themeFillShade="E6"/>
          </w:tcPr>
          <w:p w14:paraId="78EEE71C" w14:textId="3331FC38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D5DCE4" w:themeFill="text2" w:themeFillTint="33"/>
          </w:tcPr>
          <w:p w14:paraId="00250FAB" w14:textId="5D4381A6" w:rsidR="003123F9" w:rsidRPr="003123F9" w:rsidRDefault="003123F9" w:rsidP="005F36A0">
            <w:pPr>
              <w:rPr>
                <w:sz w:val="20"/>
              </w:rPr>
            </w:pPr>
            <w:r w:rsidRPr="003123F9">
              <w:rPr>
                <w:sz w:val="20"/>
              </w:rPr>
              <w:t>250,-</w:t>
            </w:r>
          </w:p>
        </w:tc>
        <w:tc>
          <w:tcPr>
            <w:tcW w:w="942" w:type="dxa"/>
            <w:shd w:val="clear" w:color="auto" w:fill="D5DCE4" w:themeFill="text2" w:themeFillTint="33"/>
          </w:tcPr>
          <w:p w14:paraId="28D6B537" w14:textId="2FDC583E" w:rsidR="003123F9" w:rsidRPr="003123F9" w:rsidRDefault="00D16051" w:rsidP="005F36A0">
            <w:pPr>
              <w:rPr>
                <w:sz w:val="20"/>
              </w:rPr>
            </w:pPr>
            <w:r w:rsidRPr="003123F9">
              <w:rPr>
                <w:sz w:val="20"/>
              </w:rPr>
              <w:t>40 %</w:t>
            </w:r>
          </w:p>
        </w:tc>
        <w:tc>
          <w:tcPr>
            <w:tcW w:w="942" w:type="dxa"/>
            <w:shd w:val="clear" w:color="auto" w:fill="FBE4D5" w:themeFill="accent2" w:themeFillTint="33"/>
          </w:tcPr>
          <w:p w14:paraId="4FF2CB42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28" w:type="dxa"/>
            <w:shd w:val="clear" w:color="auto" w:fill="FBE4D5" w:themeFill="accent2" w:themeFillTint="33"/>
          </w:tcPr>
          <w:p w14:paraId="306C87C2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1870" w:type="dxa"/>
            <w:shd w:val="clear" w:color="auto" w:fill="auto"/>
          </w:tcPr>
          <w:p w14:paraId="4EA0DCB7" w14:textId="77777777" w:rsidR="003123F9" w:rsidRPr="003123F9" w:rsidRDefault="003123F9" w:rsidP="005F36A0">
            <w:pPr>
              <w:rPr>
                <w:sz w:val="20"/>
              </w:rPr>
            </w:pPr>
          </w:p>
        </w:tc>
      </w:tr>
      <w:tr w:rsidR="003123F9" w:rsidRPr="00C466E0" w14:paraId="38949AC5" w14:textId="77777777" w:rsidTr="004C1A57">
        <w:trPr>
          <w:trHeight w:val="268"/>
        </w:trPr>
        <w:tc>
          <w:tcPr>
            <w:tcW w:w="788" w:type="dxa"/>
          </w:tcPr>
          <w:p w14:paraId="1797B14A" w14:textId="77777777" w:rsidR="003123F9" w:rsidRPr="003123F9" w:rsidRDefault="003123F9" w:rsidP="005F36A0">
            <w:pPr>
              <w:rPr>
                <w:b/>
                <w:sz w:val="20"/>
              </w:rPr>
            </w:pPr>
          </w:p>
        </w:tc>
        <w:tc>
          <w:tcPr>
            <w:tcW w:w="2546" w:type="dxa"/>
          </w:tcPr>
          <w:p w14:paraId="31792034" w14:textId="77777777" w:rsidR="003123F9" w:rsidRPr="003123F9" w:rsidRDefault="003123F9" w:rsidP="005F36A0">
            <w:pPr>
              <w:rPr>
                <w:b/>
                <w:sz w:val="20"/>
              </w:rPr>
            </w:pPr>
          </w:p>
        </w:tc>
        <w:tc>
          <w:tcPr>
            <w:tcW w:w="1481" w:type="dxa"/>
            <w:shd w:val="clear" w:color="auto" w:fill="D0CECE" w:themeFill="background2" w:themeFillShade="E6"/>
          </w:tcPr>
          <w:p w14:paraId="0ED526D6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D5DCE4" w:themeFill="text2" w:themeFillTint="33"/>
          </w:tcPr>
          <w:p w14:paraId="223F9F35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D5DCE4" w:themeFill="text2" w:themeFillTint="33"/>
          </w:tcPr>
          <w:p w14:paraId="7DCB8852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FBE4D5" w:themeFill="accent2" w:themeFillTint="33"/>
          </w:tcPr>
          <w:p w14:paraId="0439AA5A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28" w:type="dxa"/>
            <w:shd w:val="clear" w:color="auto" w:fill="FBE4D5" w:themeFill="accent2" w:themeFillTint="33"/>
          </w:tcPr>
          <w:p w14:paraId="3348FC36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1870" w:type="dxa"/>
            <w:shd w:val="clear" w:color="auto" w:fill="auto"/>
          </w:tcPr>
          <w:p w14:paraId="12008254" w14:textId="77777777" w:rsidR="003123F9" w:rsidRPr="003123F9" w:rsidRDefault="003123F9" w:rsidP="005F36A0">
            <w:pPr>
              <w:rPr>
                <w:sz w:val="20"/>
              </w:rPr>
            </w:pPr>
          </w:p>
        </w:tc>
      </w:tr>
      <w:tr w:rsidR="003123F9" w:rsidRPr="00C466E0" w14:paraId="38B4DD9E" w14:textId="77777777" w:rsidTr="00DE6E5D">
        <w:trPr>
          <w:trHeight w:val="474"/>
        </w:trPr>
        <w:tc>
          <w:tcPr>
            <w:tcW w:w="788" w:type="dxa"/>
          </w:tcPr>
          <w:p w14:paraId="380251A2" w14:textId="77777777" w:rsidR="003123F9" w:rsidRPr="003123F9" w:rsidRDefault="003123F9" w:rsidP="005F36A0">
            <w:pPr>
              <w:rPr>
                <w:b/>
                <w:sz w:val="20"/>
              </w:rPr>
            </w:pPr>
            <w:r w:rsidRPr="003123F9">
              <w:rPr>
                <w:b/>
                <w:sz w:val="20"/>
              </w:rPr>
              <w:t>001</w:t>
            </w:r>
          </w:p>
        </w:tc>
        <w:tc>
          <w:tcPr>
            <w:tcW w:w="2546" w:type="dxa"/>
          </w:tcPr>
          <w:p w14:paraId="4C027411" w14:textId="77777777" w:rsidR="003123F9" w:rsidRPr="003123F9" w:rsidRDefault="003123F9" w:rsidP="005F36A0">
            <w:pPr>
              <w:rPr>
                <w:b/>
                <w:sz w:val="20"/>
              </w:rPr>
            </w:pPr>
            <w:r w:rsidRPr="003123F9">
              <w:rPr>
                <w:b/>
                <w:sz w:val="20"/>
              </w:rPr>
              <w:t>Fastmarksgrøfting</w:t>
            </w:r>
          </w:p>
        </w:tc>
        <w:tc>
          <w:tcPr>
            <w:tcW w:w="1481" w:type="dxa"/>
            <w:shd w:val="clear" w:color="auto" w:fill="D0CECE" w:themeFill="background2" w:themeFillShade="E6"/>
          </w:tcPr>
          <w:p w14:paraId="152B7D34" w14:textId="14193FA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D5DCE4" w:themeFill="text2" w:themeFillTint="33"/>
          </w:tcPr>
          <w:p w14:paraId="406F033D" w14:textId="7A610A4F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D5DCE4" w:themeFill="text2" w:themeFillTint="33"/>
          </w:tcPr>
          <w:p w14:paraId="7DDC22B5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FBE4D5" w:themeFill="accent2" w:themeFillTint="33"/>
          </w:tcPr>
          <w:p w14:paraId="012C7B02" w14:textId="1BC89DF9" w:rsidR="003123F9" w:rsidRPr="003123F9" w:rsidRDefault="00EC6337" w:rsidP="005F36A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80C08" w:rsidRPr="003123F9">
              <w:rPr>
                <w:sz w:val="20"/>
              </w:rPr>
              <w:t>2</w:t>
            </w:r>
            <w:r w:rsidR="00080C08">
              <w:rPr>
                <w:sz w:val="20"/>
              </w:rPr>
              <w:t>5</w:t>
            </w:r>
            <w:r w:rsidR="00080C08" w:rsidRPr="003123F9">
              <w:rPr>
                <w:sz w:val="20"/>
              </w:rPr>
              <w:t>,-</w:t>
            </w:r>
          </w:p>
        </w:tc>
        <w:tc>
          <w:tcPr>
            <w:tcW w:w="928" w:type="dxa"/>
            <w:shd w:val="clear" w:color="auto" w:fill="FBE4D5" w:themeFill="accent2" w:themeFillTint="33"/>
          </w:tcPr>
          <w:p w14:paraId="2277BBF1" w14:textId="7E347692" w:rsidR="003123F9" w:rsidRPr="003123F9" w:rsidRDefault="00C33BC4" w:rsidP="005F36A0">
            <w:pPr>
              <w:rPr>
                <w:sz w:val="20"/>
              </w:rPr>
            </w:pPr>
            <w:r>
              <w:rPr>
                <w:sz w:val="20"/>
              </w:rPr>
              <w:t>40</w:t>
            </w:r>
            <w:r w:rsidRPr="003123F9">
              <w:rPr>
                <w:sz w:val="20"/>
              </w:rPr>
              <w:t xml:space="preserve"> %</w:t>
            </w:r>
          </w:p>
        </w:tc>
        <w:tc>
          <w:tcPr>
            <w:tcW w:w="1870" w:type="dxa"/>
            <w:shd w:val="clear" w:color="auto" w:fill="auto"/>
          </w:tcPr>
          <w:p w14:paraId="6671D994" w14:textId="77777777" w:rsidR="003123F9" w:rsidRPr="003123F9" w:rsidRDefault="003123F9" w:rsidP="005F36A0">
            <w:pPr>
              <w:rPr>
                <w:sz w:val="20"/>
              </w:rPr>
            </w:pPr>
          </w:p>
        </w:tc>
      </w:tr>
      <w:tr w:rsidR="003123F9" w:rsidRPr="00C466E0" w14:paraId="6A3C86EA" w14:textId="77777777" w:rsidTr="004C1A57">
        <w:trPr>
          <w:trHeight w:val="527"/>
        </w:trPr>
        <w:tc>
          <w:tcPr>
            <w:tcW w:w="788" w:type="dxa"/>
          </w:tcPr>
          <w:p w14:paraId="0DA6C647" w14:textId="77777777" w:rsidR="003123F9" w:rsidRPr="003123F9" w:rsidRDefault="003123F9" w:rsidP="005F36A0">
            <w:pPr>
              <w:rPr>
                <w:b/>
                <w:sz w:val="20"/>
              </w:rPr>
            </w:pPr>
            <w:r w:rsidRPr="003123F9">
              <w:rPr>
                <w:b/>
                <w:sz w:val="20"/>
              </w:rPr>
              <w:t>100</w:t>
            </w:r>
          </w:p>
        </w:tc>
        <w:tc>
          <w:tcPr>
            <w:tcW w:w="2546" w:type="dxa"/>
          </w:tcPr>
          <w:p w14:paraId="52113708" w14:textId="77777777" w:rsidR="003123F9" w:rsidRPr="003123F9" w:rsidRDefault="003123F9" w:rsidP="005F36A0">
            <w:pPr>
              <w:rPr>
                <w:b/>
                <w:sz w:val="20"/>
              </w:rPr>
            </w:pPr>
            <w:r w:rsidRPr="003123F9">
              <w:rPr>
                <w:b/>
                <w:sz w:val="20"/>
              </w:rPr>
              <w:t>Klargjøring av plantefelt</w:t>
            </w:r>
          </w:p>
        </w:tc>
        <w:tc>
          <w:tcPr>
            <w:tcW w:w="1481" w:type="dxa"/>
            <w:shd w:val="clear" w:color="auto" w:fill="D0CECE" w:themeFill="background2" w:themeFillShade="E6"/>
          </w:tcPr>
          <w:p w14:paraId="7979124F" w14:textId="20166B0D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D5DCE4" w:themeFill="text2" w:themeFillTint="33"/>
          </w:tcPr>
          <w:p w14:paraId="34C049D3" w14:textId="13307B02" w:rsidR="003123F9" w:rsidRPr="003123F9" w:rsidRDefault="003123F9" w:rsidP="005F36A0">
            <w:pPr>
              <w:rPr>
                <w:sz w:val="20"/>
              </w:rPr>
            </w:pPr>
            <w:r w:rsidRPr="003123F9">
              <w:rPr>
                <w:sz w:val="20"/>
              </w:rPr>
              <w:t>250,-</w:t>
            </w:r>
          </w:p>
        </w:tc>
        <w:tc>
          <w:tcPr>
            <w:tcW w:w="942" w:type="dxa"/>
            <w:shd w:val="clear" w:color="auto" w:fill="D5DCE4" w:themeFill="text2" w:themeFillTint="33"/>
          </w:tcPr>
          <w:p w14:paraId="4FDCF77F" w14:textId="0B964D0C" w:rsidR="003123F9" w:rsidRPr="003123F9" w:rsidRDefault="00D22B69" w:rsidP="005F36A0">
            <w:pPr>
              <w:rPr>
                <w:sz w:val="20"/>
              </w:rPr>
            </w:pPr>
            <w:r w:rsidRPr="003123F9">
              <w:rPr>
                <w:sz w:val="20"/>
              </w:rPr>
              <w:t>50 %</w:t>
            </w:r>
          </w:p>
        </w:tc>
        <w:tc>
          <w:tcPr>
            <w:tcW w:w="942" w:type="dxa"/>
            <w:shd w:val="clear" w:color="auto" w:fill="FBE4D5" w:themeFill="accent2" w:themeFillTint="33"/>
          </w:tcPr>
          <w:p w14:paraId="6B0FA6CA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28" w:type="dxa"/>
            <w:shd w:val="clear" w:color="auto" w:fill="FBE4D5" w:themeFill="accent2" w:themeFillTint="33"/>
          </w:tcPr>
          <w:p w14:paraId="527E838D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1870" w:type="dxa"/>
            <w:shd w:val="clear" w:color="auto" w:fill="auto"/>
          </w:tcPr>
          <w:p w14:paraId="5A898EEA" w14:textId="77777777" w:rsidR="003123F9" w:rsidRPr="003123F9" w:rsidRDefault="003123F9" w:rsidP="005F36A0">
            <w:pPr>
              <w:rPr>
                <w:sz w:val="20"/>
              </w:rPr>
            </w:pPr>
          </w:p>
        </w:tc>
      </w:tr>
      <w:tr w:rsidR="003123F9" w:rsidRPr="00C466E0" w14:paraId="4FC8E025" w14:textId="77777777" w:rsidTr="004C1A57">
        <w:trPr>
          <w:trHeight w:val="268"/>
        </w:trPr>
        <w:tc>
          <w:tcPr>
            <w:tcW w:w="788" w:type="dxa"/>
          </w:tcPr>
          <w:p w14:paraId="2F10AC08" w14:textId="77777777" w:rsidR="003123F9" w:rsidRPr="003123F9" w:rsidRDefault="003123F9" w:rsidP="005F36A0">
            <w:pPr>
              <w:rPr>
                <w:b/>
                <w:sz w:val="20"/>
              </w:rPr>
            </w:pPr>
          </w:p>
        </w:tc>
        <w:tc>
          <w:tcPr>
            <w:tcW w:w="2546" w:type="dxa"/>
          </w:tcPr>
          <w:p w14:paraId="2DA46D66" w14:textId="77777777" w:rsidR="003123F9" w:rsidRPr="003123F9" w:rsidRDefault="003123F9" w:rsidP="005F36A0">
            <w:pPr>
              <w:rPr>
                <w:b/>
                <w:sz w:val="20"/>
              </w:rPr>
            </w:pPr>
          </w:p>
        </w:tc>
        <w:tc>
          <w:tcPr>
            <w:tcW w:w="1481" w:type="dxa"/>
            <w:shd w:val="clear" w:color="auto" w:fill="D0CECE" w:themeFill="background2" w:themeFillShade="E6"/>
          </w:tcPr>
          <w:p w14:paraId="1805A844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D5DCE4" w:themeFill="text2" w:themeFillTint="33"/>
          </w:tcPr>
          <w:p w14:paraId="2C14F3C0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D5DCE4" w:themeFill="text2" w:themeFillTint="33"/>
          </w:tcPr>
          <w:p w14:paraId="3AD7C552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FBE4D5" w:themeFill="accent2" w:themeFillTint="33"/>
          </w:tcPr>
          <w:p w14:paraId="02B9B9F4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28" w:type="dxa"/>
            <w:shd w:val="clear" w:color="auto" w:fill="FBE4D5" w:themeFill="accent2" w:themeFillTint="33"/>
          </w:tcPr>
          <w:p w14:paraId="2A1F6CFB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1870" w:type="dxa"/>
            <w:shd w:val="clear" w:color="auto" w:fill="auto"/>
          </w:tcPr>
          <w:p w14:paraId="12A49A87" w14:textId="77777777" w:rsidR="003123F9" w:rsidRPr="003123F9" w:rsidRDefault="003123F9" w:rsidP="005F36A0">
            <w:pPr>
              <w:rPr>
                <w:sz w:val="20"/>
              </w:rPr>
            </w:pPr>
          </w:p>
        </w:tc>
      </w:tr>
      <w:tr w:rsidR="003123F9" w:rsidRPr="00C466E0" w14:paraId="5BAEEF63" w14:textId="77777777" w:rsidTr="004C1A57">
        <w:trPr>
          <w:trHeight w:val="268"/>
        </w:trPr>
        <w:tc>
          <w:tcPr>
            <w:tcW w:w="788" w:type="dxa"/>
          </w:tcPr>
          <w:p w14:paraId="684BC0A2" w14:textId="77777777" w:rsidR="003123F9" w:rsidRPr="003123F9" w:rsidRDefault="003123F9" w:rsidP="005F36A0">
            <w:pPr>
              <w:rPr>
                <w:b/>
                <w:sz w:val="20"/>
              </w:rPr>
            </w:pPr>
          </w:p>
        </w:tc>
        <w:tc>
          <w:tcPr>
            <w:tcW w:w="2546" w:type="dxa"/>
          </w:tcPr>
          <w:p w14:paraId="3D29F4D9" w14:textId="77777777" w:rsidR="003123F9" w:rsidRPr="003123F9" w:rsidRDefault="003123F9" w:rsidP="005F36A0">
            <w:pPr>
              <w:rPr>
                <w:b/>
                <w:sz w:val="20"/>
              </w:rPr>
            </w:pPr>
          </w:p>
        </w:tc>
        <w:tc>
          <w:tcPr>
            <w:tcW w:w="1481" w:type="dxa"/>
            <w:shd w:val="clear" w:color="auto" w:fill="D0CECE" w:themeFill="background2" w:themeFillShade="E6"/>
          </w:tcPr>
          <w:p w14:paraId="0DA2F530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D5DCE4" w:themeFill="text2" w:themeFillTint="33"/>
          </w:tcPr>
          <w:p w14:paraId="3FA4E96F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D5DCE4" w:themeFill="text2" w:themeFillTint="33"/>
          </w:tcPr>
          <w:p w14:paraId="349C2D9A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42" w:type="dxa"/>
            <w:shd w:val="clear" w:color="auto" w:fill="FBE4D5" w:themeFill="accent2" w:themeFillTint="33"/>
          </w:tcPr>
          <w:p w14:paraId="668E4476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928" w:type="dxa"/>
            <w:shd w:val="clear" w:color="auto" w:fill="FBE4D5" w:themeFill="accent2" w:themeFillTint="33"/>
          </w:tcPr>
          <w:p w14:paraId="7AE542B2" w14:textId="77777777" w:rsidR="003123F9" w:rsidRPr="003123F9" w:rsidRDefault="003123F9" w:rsidP="005F36A0">
            <w:pPr>
              <w:rPr>
                <w:sz w:val="20"/>
              </w:rPr>
            </w:pPr>
          </w:p>
        </w:tc>
        <w:tc>
          <w:tcPr>
            <w:tcW w:w="1870" w:type="dxa"/>
            <w:shd w:val="clear" w:color="auto" w:fill="auto"/>
          </w:tcPr>
          <w:p w14:paraId="483CB314" w14:textId="77777777" w:rsidR="003123F9" w:rsidRPr="003123F9" w:rsidRDefault="003123F9" w:rsidP="005F36A0">
            <w:pPr>
              <w:rPr>
                <w:sz w:val="20"/>
              </w:rPr>
            </w:pPr>
          </w:p>
        </w:tc>
      </w:tr>
    </w:tbl>
    <w:p w14:paraId="6122A319" w14:textId="77777777" w:rsidR="003123F9" w:rsidRPr="003123F9" w:rsidRDefault="003123F9" w:rsidP="003123F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sectPr w:rsidR="003123F9" w:rsidRPr="003123F9" w:rsidSect="003857B6">
      <w:pgSz w:w="11906" w:h="16838"/>
      <w:pgMar w:top="1134" w:right="141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A8E"/>
    <w:multiLevelType w:val="hybridMultilevel"/>
    <w:tmpl w:val="D08C3FEC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CC78A1"/>
    <w:multiLevelType w:val="hybridMultilevel"/>
    <w:tmpl w:val="18F8364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D0761F"/>
    <w:multiLevelType w:val="hybridMultilevel"/>
    <w:tmpl w:val="C87A86F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111B31"/>
    <w:multiLevelType w:val="hybridMultilevel"/>
    <w:tmpl w:val="B404AC9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B388E"/>
    <w:multiLevelType w:val="hybridMultilevel"/>
    <w:tmpl w:val="C5F0266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E21496"/>
    <w:multiLevelType w:val="hybridMultilevel"/>
    <w:tmpl w:val="C9EC087C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22B1FBF"/>
    <w:multiLevelType w:val="hybridMultilevel"/>
    <w:tmpl w:val="215C42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EF6790"/>
    <w:multiLevelType w:val="hybridMultilevel"/>
    <w:tmpl w:val="77E87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9918DF"/>
    <w:multiLevelType w:val="hybridMultilevel"/>
    <w:tmpl w:val="C3D20B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04109918">
    <w:abstractNumId w:val="2"/>
  </w:num>
  <w:num w:numId="2" w16cid:durableId="520515174">
    <w:abstractNumId w:val="3"/>
  </w:num>
  <w:num w:numId="3" w16cid:durableId="867985806">
    <w:abstractNumId w:val="1"/>
  </w:num>
  <w:num w:numId="4" w16cid:durableId="596326569">
    <w:abstractNumId w:val="4"/>
  </w:num>
  <w:num w:numId="5" w16cid:durableId="1399131751">
    <w:abstractNumId w:val="5"/>
  </w:num>
  <w:num w:numId="6" w16cid:durableId="1229606944">
    <w:abstractNumId w:val="7"/>
  </w:num>
  <w:num w:numId="7" w16cid:durableId="2138333304">
    <w:abstractNumId w:val="6"/>
  </w:num>
  <w:num w:numId="8" w16cid:durableId="471794736">
    <w:abstractNumId w:val="8"/>
  </w:num>
  <w:num w:numId="9" w16cid:durableId="1158771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5A8"/>
    <w:rsid w:val="00002223"/>
    <w:rsid w:val="00080C08"/>
    <w:rsid w:val="000B6BD4"/>
    <w:rsid w:val="00154470"/>
    <w:rsid w:val="00252D1B"/>
    <w:rsid w:val="002B4328"/>
    <w:rsid w:val="002E4693"/>
    <w:rsid w:val="003123F9"/>
    <w:rsid w:val="00384849"/>
    <w:rsid w:val="003857B6"/>
    <w:rsid w:val="003905F4"/>
    <w:rsid w:val="003930C0"/>
    <w:rsid w:val="004245A8"/>
    <w:rsid w:val="0049189D"/>
    <w:rsid w:val="004C1A57"/>
    <w:rsid w:val="004E06A3"/>
    <w:rsid w:val="00522AA1"/>
    <w:rsid w:val="00537BEB"/>
    <w:rsid w:val="00693AD6"/>
    <w:rsid w:val="006C76E1"/>
    <w:rsid w:val="007734D4"/>
    <w:rsid w:val="008C3246"/>
    <w:rsid w:val="008C6A88"/>
    <w:rsid w:val="00916287"/>
    <w:rsid w:val="009342E1"/>
    <w:rsid w:val="00B87215"/>
    <w:rsid w:val="00C33BC4"/>
    <w:rsid w:val="00CC5AF8"/>
    <w:rsid w:val="00D066B5"/>
    <w:rsid w:val="00D16051"/>
    <w:rsid w:val="00D22B69"/>
    <w:rsid w:val="00D9248E"/>
    <w:rsid w:val="00DA3FDF"/>
    <w:rsid w:val="00DE6E5D"/>
    <w:rsid w:val="00E06DB2"/>
    <w:rsid w:val="00E147FE"/>
    <w:rsid w:val="00EC6337"/>
    <w:rsid w:val="00F1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B0F0"/>
  <w15:chartTrackingRefBased/>
  <w15:docId w15:val="{22F1EE56-1F21-4FCB-9D76-F70F1132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23F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</w:rPr>
  </w:style>
  <w:style w:type="character" w:styleId="Hyperkobling">
    <w:name w:val="Hyperlink"/>
    <w:basedOn w:val="Standardskriftforavsnitt"/>
    <w:uiPriority w:val="99"/>
    <w:unhideWhenUsed/>
    <w:rsid w:val="003123F9"/>
    <w:rPr>
      <w:color w:val="0563C1"/>
      <w:u w:val="single"/>
    </w:rPr>
  </w:style>
  <w:style w:type="table" w:styleId="Tabellrutenett">
    <w:name w:val="Table Grid"/>
    <w:basedOn w:val="Vanligtabell"/>
    <w:uiPriority w:val="59"/>
    <w:rsid w:val="003123F9"/>
    <w:pPr>
      <w:spacing w:after="0" w:line="240" w:lineRule="auto"/>
    </w:pPr>
    <w:rPr>
      <w:rFonts w:ascii="Verdana" w:eastAsia="Times New Roman" w:hAnsi="Verdan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vdata.no/dokument/SF/forskrift/2004-02-04-447?q=skogbr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1271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Nesset</dc:creator>
  <cp:keywords/>
  <dc:description/>
  <cp:lastModifiedBy>Ola Myklegard Aarnes</cp:lastModifiedBy>
  <cp:revision>10</cp:revision>
  <cp:lastPrinted>2022-03-23T08:00:00Z</cp:lastPrinted>
  <dcterms:created xsi:type="dcterms:W3CDTF">2024-02-12T09:40:00Z</dcterms:created>
  <dcterms:modified xsi:type="dcterms:W3CDTF">2024-03-15T07:06:00Z</dcterms:modified>
</cp:coreProperties>
</file>